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B2" w:rsidRDefault="00800A84" w:rsidP="009D25EE">
      <w:pPr>
        <w:spacing w:after="0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Please complete this form and return to the Special School Nursing Team</w:t>
      </w:r>
      <w:r w:rsidR="003A50E2">
        <w:rPr>
          <w:rFonts w:ascii="Arial" w:hAnsi="Arial" w:cs="Arial"/>
          <w:b/>
          <w:color w:val="4F81BD" w:themeColor="accent1"/>
          <w:sz w:val="24"/>
          <w:szCs w:val="24"/>
        </w:rPr>
        <w:t xml:space="preserve"> at Osborne School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>. Should any of the answers provided require further discussion or information then the Special School Nursing Team wil</w:t>
      </w:r>
      <w:r w:rsidR="00A821CB">
        <w:rPr>
          <w:rFonts w:ascii="Arial" w:hAnsi="Arial" w:cs="Arial"/>
          <w:b/>
          <w:color w:val="4F81BD" w:themeColor="accent1"/>
          <w:sz w:val="24"/>
          <w:szCs w:val="24"/>
        </w:rPr>
        <w:t>l be in touch with you to complete a more detailed health assessment.</w:t>
      </w:r>
      <w:bookmarkStart w:id="0" w:name="_GoBack"/>
      <w:bookmarkEnd w:id="0"/>
    </w:p>
    <w:p w:rsidR="00800A84" w:rsidRDefault="00800A84" w:rsidP="009D25EE">
      <w:pPr>
        <w:spacing w:after="0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1029D8" w:rsidRPr="009D25EE" w:rsidRDefault="00800A84" w:rsidP="009D25EE">
      <w:pPr>
        <w:spacing w:after="0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1</w:t>
      </w:r>
      <w:r w:rsidR="004F1430" w:rsidRPr="009D25EE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="001029D8" w:rsidRPr="009D25EE">
        <w:rPr>
          <w:rFonts w:ascii="Arial" w:hAnsi="Arial" w:cs="Arial"/>
          <w:b/>
          <w:color w:val="4F81BD" w:themeColor="accent1"/>
          <w:sz w:val="24"/>
          <w:szCs w:val="24"/>
        </w:rPr>
        <w:t xml:space="preserve"> Child/Young Person’s Details</w:t>
      </w:r>
    </w:p>
    <w:tbl>
      <w:tblPr>
        <w:tblStyle w:val="TableGrid1"/>
        <w:tblpPr w:leftFromText="180" w:rightFromText="180" w:vertAnchor="page" w:horzAnchor="margin" w:tblpXSpec="center" w:tblpY="5024"/>
        <w:tblW w:w="10456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544"/>
        <w:gridCol w:w="6912"/>
      </w:tblGrid>
      <w:tr w:rsidR="009D25EE" w:rsidRPr="001029D8" w:rsidTr="00DF7278">
        <w:trPr>
          <w:trHeight w:val="454"/>
        </w:trPr>
        <w:tc>
          <w:tcPr>
            <w:tcW w:w="3544" w:type="dxa"/>
            <w:vAlign w:val="center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29D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912" w:type="dxa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9D25EE" w:rsidRPr="001029D8" w:rsidTr="00DF7278">
        <w:trPr>
          <w:trHeight w:val="454"/>
        </w:trPr>
        <w:tc>
          <w:tcPr>
            <w:tcW w:w="3544" w:type="dxa"/>
            <w:vAlign w:val="center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29D8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6912" w:type="dxa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9D25EE" w:rsidRPr="001029D8" w:rsidTr="00DF7278">
        <w:trPr>
          <w:trHeight w:val="454"/>
        </w:trPr>
        <w:tc>
          <w:tcPr>
            <w:tcW w:w="3544" w:type="dxa"/>
            <w:vAlign w:val="center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29D8">
              <w:rPr>
                <w:rFonts w:ascii="Arial" w:hAnsi="Arial" w:cs="Arial"/>
                <w:b/>
                <w:sz w:val="24"/>
                <w:szCs w:val="24"/>
              </w:rPr>
              <w:t>Previous school/nursery</w:t>
            </w:r>
          </w:p>
        </w:tc>
        <w:tc>
          <w:tcPr>
            <w:tcW w:w="6912" w:type="dxa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9D25EE" w:rsidRPr="001029D8" w:rsidTr="00DF7278">
        <w:trPr>
          <w:trHeight w:val="454"/>
        </w:trPr>
        <w:tc>
          <w:tcPr>
            <w:tcW w:w="3544" w:type="dxa"/>
            <w:vAlign w:val="center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29D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912" w:type="dxa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9D25EE" w:rsidRPr="001029D8" w:rsidTr="00DF7278">
        <w:trPr>
          <w:trHeight w:val="454"/>
        </w:trPr>
        <w:tc>
          <w:tcPr>
            <w:tcW w:w="3544" w:type="dxa"/>
            <w:vAlign w:val="center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29D8">
              <w:rPr>
                <w:rFonts w:ascii="Arial" w:hAnsi="Arial" w:cs="Arial"/>
                <w:b/>
                <w:sz w:val="24"/>
                <w:szCs w:val="24"/>
              </w:rPr>
              <w:t>Town</w:t>
            </w:r>
          </w:p>
        </w:tc>
        <w:tc>
          <w:tcPr>
            <w:tcW w:w="6912" w:type="dxa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9D25EE" w:rsidRPr="001029D8" w:rsidTr="00DF7278">
        <w:trPr>
          <w:trHeight w:val="454"/>
        </w:trPr>
        <w:tc>
          <w:tcPr>
            <w:tcW w:w="3544" w:type="dxa"/>
            <w:vAlign w:val="center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29D8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6912" w:type="dxa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9D25EE" w:rsidRPr="001029D8" w:rsidTr="00DF7278">
        <w:trPr>
          <w:trHeight w:val="454"/>
        </w:trPr>
        <w:tc>
          <w:tcPr>
            <w:tcW w:w="3544" w:type="dxa"/>
            <w:vMerge w:val="restart"/>
          </w:tcPr>
          <w:p w:rsidR="009D25EE" w:rsidRPr="001029D8" w:rsidRDefault="009D25EE" w:rsidP="00DF7278">
            <w:pPr>
              <w:rPr>
                <w:rFonts w:ascii="Arial" w:hAnsi="Arial" w:cs="Arial"/>
                <w:b/>
                <w:sz w:val="24"/>
              </w:rPr>
            </w:pPr>
            <w:r w:rsidRPr="001029D8">
              <w:rPr>
                <w:rFonts w:ascii="Arial" w:hAnsi="Arial" w:cs="Arial"/>
                <w:b/>
                <w:sz w:val="24"/>
              </w:rPr>
              <w:t>Emergency contact name and telephone numbers</w:t>
            </w:r>
          </w:p>
        </w:tc>
        <w:tc>
          <w:tcPr>
            <w:tcW w:w="6912" w:type="dxa"/>
          </w:tcPr>
          <w:p w:rsidR="009D25EE" w:rsidRDefault="009D25EE" w:rsidP="00DF7278"/>
        </w:tc>
      </w:tr>
      <w:tr w:rsidR="009D25EE" w:rsidRPr="001029D8" w:rsidTr="00DF7278">
        <w:trPr>
          <w:trHeight w:val="454"/>
        </w:trPr>
        <w:tc>
          <w:tcPr>
            <w:tcW w:w="3544" w:type="dxa"/>
            <w:vMerge/>
          </w:tcPr>
          <w:p w:rsidR="009D25EE" w:rsidRPr="001029D8" w:rsidRDefault="009D25EE" w:rsidP="00DF72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12" w:type="dxa"/>
          </w:tcPr>
          <w:p w:rsidR="009D25EE" w:rsidRDefault="009D25EE" w:rsidP="00DF7278"/>
        </w:tc>
      </w:tr>
      <w:tr w:rsidR="009D25EE" w:rsidRPr="001029D8" w:rsidTr="00DF7278">
        <w:trPr>
          <w:trHeight w:val="454"/>
        </w:trPr>
        <w:tc>
          <w:tcPr>
            <w:tcW w:w="3544" w:type="dxa"/>
            <w:vMerge/>
          </w:tcPr>
          <w:p w:rsidR="009D25EE" w:rsidRPr="001029D8" w:rsidRDefault="009D25EE" w:rsidP="00DF72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12" w:type="dxa"/>
          </w:tcPr>
          <w:p w:rsidR="009D25EE" w:rsidRDefault="009D25EE" w:rsidP="00DF7278"/>
        </w:tc>
      </w:tr>
      <w:tr w:rsidR="009D25EE" w:rsidRPr="001029D8" w:rsidTr="00DF7278">
        <w:trPr>
          <w:trHeight w:val="454"/>
        </w:trPr>
        <w:tc>
          <w:tcPr>
            <w:tcW w:w="3544" w:type="dxa"/>
            <w:vAlign w:val="center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29D8">
              <w:rPr>
                <w:rFonts w:ascii="Arial" w:hAnsi="Arial" w:cs="Arial"/>
                <w:b/>
                <w:sz w:val="24"/>
                <w:szCs w:val="24"/>
              </w:rPr>
              <w:t>NHS number</w:t>
            </w:r>
          </w:p>
        </w:tc>
        <w:tc>
          <w:tcPr>
            <w:tcW w:w="6912" w:type="dxa"/>
          </w:tcPr>
          <w:p w:rsidR="009D25EE" w:rsidRPr="001029D8" w:rsidRDefault="009D25EE" w:rsidP="00DF7278">
            <w:pPr>
              <w:contextualSpacing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</w:tbl>
    <w:p w:rsidR="004F1430" w:rsidRPr="00602B27" w:rsidRDefault="004F1430" w:rsidP="004F1430">
      <w:pPr>
        <w:rPr>
          <w:rFonts w:ascii="Arial" w:hAnsi="Arial" w:cs="Arial"/>
          <w:b/>
          <w:color w:val="4F81BD" w:themeColor="accent1"/>
          <w:szCs w:val="28"/>
        </w:rPr>
      </w:pPr>
    </w:p>
    <w:p w:rsidR="001029D8" w:rsidRPr="009D25EE" w:rsidRDefault="001029D8" w:rsidP="001029D8">
      <w:pPr>
        <w:contextualSpacing/>
        <w:rPr>
          <w:rFonts w:ascii="Arial" w:hAnsi="Arial" w:cs="Arial"/>
          <w:b/>
          <w:color w:val="4F81BD" w:themeColor="accent1"/>
          <w:sz w:val="24"/>
          <w:szCs w:val="28"/>
        </w:rPr>
      </w:pPr>
      <w:r w:rsidRPr="009D25EE">
        <w:rPr>
          <w:rFonts w:ascii="Arial" w:hAnsi="Arial" w:cs="Arial"/>
          <w:b/>
          <w:color w:val="4F81BD" w:themeColor="accent1"/>
          <w:sz w:val="24"/>
          <w:szCs w:val="28"/>
        </w:rPr>
        <w:t>2</w:t>
      </w:r>
      <w:r w:rsidR="004F1430" w:rsidRPr="009D25EE">
        <w:rPr>
          <w:rFonts w:ascii="Arial" w:hAnsi="Arial" w:cs="Arial"/>
          <w:b/>
          <w:color w:val="4F81BD" w:themeColor="accent1"/>
          <w:sz w:val="24"/>
          <w:szCs w:val="28"/>
        </w:rPr>
        <w:t>.</w:t>
      </w:r>
      <w:r w:rsidRPr="009D25EE">
        <w:rPr>
          <w:rFonts w:ascii="Arial" w:hAnsi="Arial" w:cs="Arial"/>
          <w:b/>
          <w:color w:val="4F81BD" w:themeColor="accent1"/>
          <w:sz w:val="24"/>
          <w:szCs w:val="28"/>
        </w:rPr>
        <w:t xml:space="preserve"> Medical History</w:t>
      </w:r>
    </w:p>
    <w:tbl>
      <w:tblPr>
        <w:tblStyle w:val="TableGrid2"/>
        <w:tblW w:w="10466" w:type="dxa"/>
        <w:tblInd w:w="-710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554"/>
        <w:gridCol w:w="6912"/>
      </w:tblGrid>
      <w:tr w:rsidR="001029D8" w:rsidRPr="001029D8" w:rsidTr="004F1430">
        <w:trPr>
          <w:trHeight w:val="454"/>
        </w:trPr>
        <w:tc>
          <w:tcPr>
            <w:tcW w:w="3554" w:type="dxa"/>
            <w:vAlign w:val="center"/>
          </w:tcPr>
          <w:p w:rsidR="001029D8" w:rsidRPr="001029D8" w:rsidRDefault="001029D8" w:rsidP="001029D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29D8">
              <w:rPr>
                <w:rFonts w:ascii="Arial" w:hAnsi="Arial" w:cs="Arial"/>
                <w:b/>
                <w:sz w:val="24"/>
                <w:szCs w:val="24"/>
              </w:rPr>
              <w:t>Allergies</w:t>
            </w:r>
          </w:p>
        </w:tc>
        <w:tc>
          <w:tcPr>
            <w:tcW w:w="6912" w:type="dxa"/>
          </w:tcPr>
          <w:p w:rsidR="001029D8" w:rsidRPr="001029D8" w:rsidRDefault="001029D8" w:rsidP="001029D8">
            <w:pPr>
              <w:contextualSpacing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1029D8" w:rsidRPr="001029D8" w:rsidTr="004F1430">
        <w:trPr>
          <w:trHeight w:val="293"/>
        </w:trPr>
        <w:tc>
          <w:tcPr>
            <w:tcW w:w="3554" w:type="dxa"/>
            <w:vAlign w:val="center"/>
          </w:tcPr>
          <w:p w:rsidR="001029D8" w:rsidRDefault="001029D8" w:rsidP="001029D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29D8">
              <w:rPr>
                <w:rFonts w:ascii="Arial" w:hAnsi="Arial" w:cs="Arial"/>
                <w:b/>
                <w:sz w:val="24"/>
                <w:szCs w:val="24"/>
              </w:rPr>
              <w:t>Advanced care plan</w:t>
            </w:r>
          </w:p>
          <w:p w:rsidR="001029D8" w:rsidRPr="001029D8" w:rsidRDefault="001029D8" w:rsidP="001029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yes include date of last update)</w:t>
            </w:r>
          </w:p>
        </w:tc>
        <w:tc>
          <w:tcPr>
            <w:tcW w:w="6912" w:type="dxa"/>
          </w:tcPr>
          <w:p w:rsidR="001029D8" w:rsidRPr="001029D8" w:rsidRDefault="001029D8" w:rsidP="001029D8">
            <w:pPr>
              <w:contextualSpacing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A45D0B">
              <w:rPr>
                <w:sz w:val="24"/>
              </w:rPr>
              <w:t>Yes</w:t>
            </w:r>
            <w:r w:rsidRPr="00A45D0B">
              <w:rPr>
                <w:sz w:val="28"/>
              </w:rPr>
              <w:t xml:space="preserve"> </w:t>
            </w:r>
            <w:r w:rsidRPr="00A45D0B">
              <w:rPr>
                <w:sz w:val="28"/>
              </w:rPr>
              <w:sym w:font="Wingdings" w:char="F06F"/>
            </w:r>
            <w:r w:rsidRPr="00A45D0B">
              <w:rPr>
                <w:sz w:val="28"/>
              </w:rPr>
              <w:t xml:space="preserve">     </w:t>
            </w:r>
            <w:r w:rsidRPr="00A45D0B">
              <w:rPr>
                <w:sz w:val="24"/>
              </w:rPr>
              <w:t>No</w:t>
            </w:r>
            <w:r w:rsidRPr="00A45D0B">
              <w:rPr>
                <w:sz w:val="28"/>
              </w:rPr>
              <w:t xml:space="preserve"> </w:t>
            </w:r>
            <w:r w:rsidRPr="00A45D0B">
              <w:rPr>
                <w:sz w:val="28"/>
              </w:rPr>
              <w:sym w:font="Wingdings" w:char="F06F"/>
            </w:r>
          </w:p>
        </w:tc>
      </w:tr>
      <w:tr w:rsidR="001029D8" w:rsidRPr="001029D8" w:rsidTr="004F1430">
        <w:trPr>
          <w:trHeight w:val="1673"/>
        </w:trPr>
        <w:tc>
          <w:tcPr>
            <w:tcW w:w="3554" w:type="dxa"/>
            <w:vAlign w:val="center"/>
          </w:tcPr>
          <w:p w:rsidR="001029D8" w:rsidRPr="001029D8" w:rsidRDefault="001029D8" w:rsidP="001029D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29D8">
              <w:rPr>
                <w:rFonts w:ascii="Arial" w:hAnsi="Arial" w:cs="Arial"/>
                <w:b/>
                <w:sz w:val="24"/>
                <w:szCs w:val="24"/>
              </w:rPr>
              <w:t>Medical conditions</w:t>
            </w:r>
          </w:p>
          <w:p w:rsidR="001029D8" w:rsidRPr="001029D8" w:rsidRDefault="001029D8" w:rsidP="001029D8">
            <w:pPr>
              <w:contextualSpacing/>
              <w:rPr>
                <w:rFonts w:ascii="Arial" w:hAnsi="Arial" w:cs="Arial"/>
                <w:szCs w:val="24"/>
              </w:rPr>
            </w:pPr>
            <w:r w:rsidRPr="001029D8">
              <w:rPr>
                <w:rFonts w:ascii="Arial" w:hAnsi="Arial" w:cs="Arial"/>
                <w:szCs w:val="24"/>
              </w:rPr>
              <w:t>(brief description)</w:t>
            </w:r>
          </w:p>
        </w:tc>
        <w:tc>
          <w:tcPr>
            <w:tcW w:w="6912" w:type="dxa"/>
          </w:tcPr>
          <w:p w:rsidR="001029D8" w:rsidRPr="001029D8" w:rsidRDefault="001029D8" w:rsidP="001029D8">
            <w:pPr>
              <w:contextualSpacing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1029D8" w:rsidRPr="001029D8" w:rsidTr="004F1430">
        <w:trPr>
          <w:trHeight w:val="510"/>
        </w:trPr>
        <w:tc>
          <w:tcPr>
            <w:tcW w:w="3554" w:type="dxa"/>
            <w:vAlign w:val="center"/>
          </w:tcPr>
          <w:p w:rsidR="001029D8" w:rsidRPr="001029D8" w:rsidRDefault="001029D8" w:rsidP="001029D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29D8">
              <w:rPr>
                <w:rFonts w:ascii="Arial" w:hAnsi="Arial" w:cs="Arial"/>
                <w:b/>
                <w:sz w:val="24"/>
                <w:szCs w:val="24"/>
              </w:rPr>
              <w:t>GP</w:t>
            </w:r>
          </w:p>
        </w:tc>
        <w:tc>
          <w:tcPr>
            <w:tcW w:w="6912" w:type="dxa"/>
            <w:vAlign w:val="center"/>
          </w:tcPr>
          <w:p w:rsidR="001029D8" w:rsidRPr="001029D8" w:rsidRDefault="001029D8" w:rsidP="001029D8">
            <w:pPr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8"/>
              </w:rPr>
            </w:pPr>
          </w:p>
        </w:tc>
      </w:tr>
      <w:tr w:rsidR="001029D8" w:rsidRPr="001029D8" w:rsidTr="004F1430">
        <w:trPr>
          <w:trHeight w:val="1077"/>
        </w:trPr>
        <w:tc>
          <w:tcPr>
            <w:tcW w:w="3554" w:type="dxa"/>
            <w:vAlign w:val="center"/>
          </w:tcPr>
          <w:p w:rsidR="004F1430" w:rsidRPr="004F1430" w:rsidRDefault="004F1430" w:rsidP="004F143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F1430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professionals involved</w:t>
            </w:r>
          </w:p>
          <w:p w:rsidR="001029D8" w:rsidRPr="001029D8" w:rsidRDefault="004F1430" w:rsidP="004F14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430">
              <w:rPr>
                <w:rFonts w:ascii="Arial" w:hAnsi="Arial" w:cs="Arial"/>
                <w:szCs w:val="24"/>
              </w:rPr>
              <w:t>(e.g. physio, social worker etc.)</w:t>
            </w:r>
          </w:p>
        </w:tc>
        <w:tc>
          <w:tcPr>
            <w:tcW w:w="6912" w:type="dxa"/>
            <w:vAlign w:val="center"/>
          </w:tcPr>
          <w:p w:rsidR="001029D8" w:rsidRPr="001029D8" w:rsidRDefault="001029D8" w:rsidP="001029D8">
            <w:pPr>
              <w:contextualSpacing/>
              <w:rPr>
                <w:rFonts w:ascii="Arial" w:hAnsi="Arial" w:cs="Arial"/>
                <w:b/>
                <w:color w:val="4F81BD" w:themeColor="accent1"/>
                <w:sz w:val="24"/>
                <w:szCs w:val="28"/>
              </w:rPr>
            </w:pPr>
          </w:p>
        </w:tc>
      </w:tr>
    </w:tbl>
    <w:p w:rsidR="004F1430" w:rsidRDefault="004F1430" w:rsidP="004F1430">
      <w:pPr>
        <w:pStyle w:val="ListParagraph"/>
        <w:ind w:left="0"/>
        <w:rPr>
          <w:rFonts w:ascii="Arial" w:hAnsi="Arial" w:cs="Arial"/>
          <w:b/>
          <w:color w:val="4F81BD" w:themeColor="accent1"/>
          <w:sz w:val="28"/>
          <w:szCs w:val="24"/>
        </w:rPr>
      </w:pPr>
    </w:p>
    <w:p w:rsidR="003F68B2" w:rsidRDefault="003F68B2" w:rsidP="004F1430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DB55B2" w:rsidRDefault="00DB55B2" w:rsidP="004F1430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4F1430" w:rsidRPr="009D25EE" w:rsidRDefault="004F1430" w:rsidP="004F1430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  <w:r w:rsidRPr="009D25EE"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>3</w:t>
      </w:r>
      <w:r w:rsidR="00F203E2" w:rsidRPr="009D25EE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Pr="009D25E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9D25EE">
        <w:rPr>
          <w:rFonts w:ascii="Arial" w:hAnsi="Arial" w:cs="Arial"/>
          <w:b/>
          <w:color w:val="4F81BD" w:themeColor="accent1"/>
          <w:sz w:val="24"/>
          <w:szCs w:val="24"/>
        </w:rPr>
        <w:t xml:space="preserve">Routine </w:t>
      </w:r>
      <w:r w:rsidRPr="009D25EE">
        <w:rPr>
          <w:rFonts w:ascii="Arial" w:hAnsi="Arial" w:cs="Arial"/>
          <w:b/>
          <w:color w:val="4F81BD" w:themeColor="accent1"/>
          <w:sz w:val="24"/>
          <w:szCs w:val="24"/>
        </w:rPr>
        <w:t>Medications</w:t>
      </w:r>
    </w:p>
    <w:p w:rsidR="009D1B48" w:rsidRPr="009D25EE" w:rsidRDefault="009D25EE" w:rsidP="004F1430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  <w:r w:rsidRPr="009D25EE">
        <w:rPr>
          <w:rFonts w:ascii="Arial" w:hAnsi="Arial" w:cs="Arial"/>
          <w:b/>
          <w:color w:val="4F81BD" w:themeColor="accent1"/>
          <w:szCs w:val="24"/>
        </w:rPr>
        <w:t xml:space="preserve">If required </w:t>
      </w:r>
      <w:r w:rsidR="009D1B48" w:rsidRPr="009D25EE">
        <w:rPr>
          <w:rFonts w:ascii="Arial" w:hAnsi="Arial" w:cs="Arial"/>
          <w:b/>
          <w:color w:val="4F81BD" w:themeColor="accent1"/>
          <w:szCs w:val="24"/>
        </w:rPr>
        <w:t>to be given in s</w:t>
      </w:r>
      <w:r w:rsidRPr="009D25EE">
        <w:rPr>
          <w:rFonts w:ascii="Arial" w:hAnsi="Arial" w:cs="Arial"/>
          <w:b/>
          <w:color w:val="4F81BD" w:themeColor="accent1"/>
          <w:szCs w:val="24"/>
        </w:rPr>
        <w:t>chool please complete details on Medication Consent Form</w:t>
      </w:r>
    </w:p>
    <w:tbl>
      <w:tblPr>
        <w:tblStyle w:val="LightGrid-Accent1"/>
        <w:tblpPr w:leftFromText="180" w:rightFromText="180" w:vertAnchor="text" w:horzAnchor="margin" w:tblpX="-601" w:tblpY="161"/>
        <w:tblW w:w="10314" w:type="dxa"/>
        <w:tblLook w:val="04A0" w:firstRow="1" w:lastRow="0" w:firstColumn="1" w:lastColumn="0" w:noHBand="0" w:noVBand="1"/>
      </w:tblPr>
      <w:tblGrid>
        <w:gridCol w:w="3652"/>
        <w:gridCol w:w="1276"/>
        <w:gridCol w:w="3969"/>
        <w:gridCol w:w="1417"/>
      </w:tblGrid>
      <w:tr w:rsidR="009D25EE" w:rsidTr="003F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9D25EE" w:rsidRPr="00266060" w:rsidRDefault="009D25EE" w:rsidP="004F143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Drug</w:t>
            </w:r>
          </w:p>
        </w:tc>
        <w:tc>
          <w:tcPr>
            <w:tcW w:w="1276" w:type="dxa"/>
          </w:tcPr>
          <w:p w:rsidR="009D25EE" w:rsidRDefault="009D25EE" w:rsidP="004F143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  <w:p w:rsidR="009D25EE" w:rsidRDefault="009D25EE" w:rsidP="004F143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Time</w:t>
            </w:r>
            <w:r w:rsidR="003F68B2">
              <w:rPr>
                <w:rFonts w:ascii="Arial" w:hAnsi="Arial" w:cs="Arial"/>
                <w:sz w:val="24"/>
                <w:szCs w:val="28"/>
              </w:rPr>
              <w:t>(s)</w:t>
            </w:r>
          </w:p>
        </w:tc>
        <w:tc>
          <w:tcPr>
            <w:tcW w:w="3969" w:type="dxa"/>
            <w:vAlign w:val="center"/>
          </w:tcPr>
          <w:p w:rsidR="009D25EE" w:rsidRPr="00266060" w:rsidRDefault="009D25EE" w:rsidP="004F143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Side effects experienced</w:t>
            </w:r>
          </w:p>
        </w:tc>
        <w:tc>
          <w:tcPr>
            <w:tcW w:w="1417" w:type="dxa"/>
          </w:tcPr>
          <w:p w:rsidR="009D25EE" w:rsidRDefault="009D25EE" w:rsidP="004F143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Required at school (Y/N)</w:t>
            </w:r>
          </w:p>
        </w:tc>
      </w:tr>
      <w:tr w:rsidR="009D25EE" w:rsidTr="003F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D25EE" w:rsidRDefault="009D25EE" w:rsidP="004F1430">
            <w:pPr>
              <w:pStyle w:val="ListParagraph"/>
              <w:ind w:left="0"/>
              <w:rPr>
                <w:rFonts w:ascii="Arial" w:hAnsi="Arial" w:cs="Arial"/>
                <w:b w:val="0"/>
                <w:color w:val="4F81BD" w:themeColor="accen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D25EE" w:rsidRDefault="009D25EE" w:rsidP="004F14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D25EE" w:rsidRDefault="009D25EE" w:rsidP="004F14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D25EE" w:rsidRDefault="009D25EE" w:rsidP="004F14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9D25EE" w:rsidTr="003F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D25EE" w:rsidRDefault="009D25EE" w:rsidP="004F1430">
            <w:pPr>
              <w:pStyle w:val="ListParagraph"/>
              <w:ind w:left="0"/>
              <w:rPr>
                <w:rFonts w:ascii="Arial" w:hAnsi="Arial" w:cs="Arial"/>
                <w:b w:val="0"/>
                <w:color w:val="4F81BD" w:themeColor="accen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25EE" w:rsidRDefault="009D25EE" w:rsidP="004F14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25EE" w:rsidRDefault="009D25EE" w:rsidP="004F14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5EE" w:rsidRDefault="009D25EE" w:rsidP="004F14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3F68B2" w:rsidTr="003F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F68B2" w:rsidRDefault="003F68B2" w:rsidP="004F1430">
            <w:pPr>
              <w:pStyle w:val="ListParagraph"/>
              <w:ind w:left="0"/>
              <w:rPr>
                <w:rFonts w:ascii="Arial" w:hAnsi="Arial" w:cs="Arial"/>
                <w:b w:val="0"/>
                <w:color w:val="4F81BD" w:themeColor="accen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68B2" w:rsidRDefault="003F68B2" w:rsidP="004F14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8B2" w:rsidRDefault="003F68B2" w:rsidP="004F14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8B2" w:rsidRDefault="003F68B2" w:rsidP="004F14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3F68B2" w:rsidTr="003F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F68B2" w:rsidRDefault="003F68B2" w:rsidP="004F1430">
            <w:pPr>
              <w:pStyle w:val="ListParagraph"/>
              <w:ind w:left="0"/>
              <w:rPr>
                <w:rFonts w:ascii="Arial" w:hAnsi="Arial" w:cs="Arial"/>
                <w:b w:val="0"/>
                <w:color w:val="4F81BD" w:themeColor="accen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68B2" w:rsidRDefault="003F68B2" w:rsidP="004F14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8B2" w:rsidRDefault="003F68B2" w:rsidP="004F14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8B2" w:rsidRDefault="003F68B2" w:rsidP="004F143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3F68B2" w:rsidTr="003F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F68B2" w:rsidRDefault="003F68B2" w:rsidP="004F1430">
            <w:pPr>
              <w:pStyle w:val="ListParagraph"/>
              <w:ind w:left="0"/>
              <w:rPr>
                <w:rFonts w:ascii="Arial" w:hAnsi="Arial" w:cs="Arial"/>
                <w:b w:val="0"/>
                <w:color w:val="4F81BD" w:themeColor="accen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68B2" w:rsidRDefault="003F68B2" w:rsidP="004F14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8B2" w:rsidRDefault="003F68B2" w:rsidP="004F14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8B2" w:rsidRDefault="003F68B2" w:rsidP="004F143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</w:tbl>
    <w:p w:rsidR="009D25EE" w:rsidRPr="003F68B2" w:rsidRDefault="009D25EE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F203E2" w:rsidRPr="003F68B2" w:rsidRDefault="00F203E2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F68B2">
        <w:rPr>
          <w:rFonts w:ascii="Arial" w:hAnsi="Arial" w:cs="Arial"/>
          <w:b/>
          <w:color w:val="4F81BD" w:themeColor="accent1"/>
          <w:sz w:val="24"/>
          <w:szCs w:val="24"/>
        </w:rPr>
        <w:t>4. Routine Monitoring</w:t>
      </w:r>
    </w:p>
    <w:tbl>
      <w:tblPr>
        <w:tblStyle w:val="TableGrid"/>
        <w:tblW w:w="10206" w:type="dxa"/>
        <w:tblInd w:w="-459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F203E2" w:rsidTr="003F68B2">
        <w:trPr>
          <w:trHeight w:val="737"/>
        </w:trPr>
        <w:tc>
          <w:tcPr>
            <w:tcW w:w="3402" w:type="dxa"/>
            <w:vAlign w:val="center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</w:t>
            </w:r>
            <w:r w:rsidR="003F68B2">
              <w:rPr>
                <w:rFonts w:ascii="Arial" w:hAnsi="Arial" w:cs="Arial"/>
                <w:b/>
                <w:sz w:val="24"/>
                <w:szCs w:val="24"/>
              </w:rPr>
              <w:t xml:space="preserve">the child/young </w:t>
            </w:r>
            <w:r w:rsidR="00A41432">
              <w:rPr>
                <w:rFonts w:ascii="Arial" w:hAnsi="Arial" w:cs="Arial"/>
                <w:b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b/>
                <w:sz w:val="24"/>
                <w:szCs w:val="24"/>
              </w:rPr>
              <w:t>require any routine monitoring?</w:t>
            </w:r>
          </w:p>
          <w:p w:rsidR="003F68B2" w:rsidRPr="003F68B2" w:rsidRDefault="003F68B2" w:rsidP="00D37479">
            <w:pPr>
              <w:pStyle w:val="ListParagraph"/>
              <w:ind w:left="0"/>
              <w:rPr>
                <w:rFonts w:ascii="Arial" w:hAnsi="Arial" w:cs="Arial"/>
                <w:color w:val="4F81BD" w:themeColor="accent1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does this include?</w:t>
            </w:r>
          </w:p>
        </w:tc>
        <w:tc>
          <w:tcPr>
            <w:tcW w:w="6804" w:type="dxa"/>
          </w:tcPr>
          <w:p w:rsidR="00F203E2" w:rsidRDefault="003F68B2" w:rsidP="003F68B2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  <w:r w:rsidRPr="00A45D0B">
              <w:rPr>
                <w:sz w:val="24"/>
              </w:rPr>
              <w:t>Yes</w:t>
            </w:r>
            <w:r w:rsidRPr="00A45D0B">
              <w:rPr>
                <w:sz w:val="28"/>
              </w:rPr>
              <w:t xml:space="preserve"> </w:t>
            </w:r>
            <w:r w:rsidRPr="00A45D0B">
              <w:rPr>
                <w:sz w:val="28"/>
              </w:rPr>
              <w:sym w:font="Wingdings" w:char="F06F"/>
            </w:r>
            <w:r w:rsidRPr="00A45D0B">
              <w:rPr>
                <w:sz w:val="28"/>
              </w:rPr>
              <w:t xml:space="preserve">     </w:t>
            </w:r>
            <w:r w:rsidRPr="00A45D0B">
              <w:rPr>
                <w:sz w:val="24"/>
              </w:rPr>
              <w:t>No</w:t>
            </w:r>
            <w:r w:rsidRPr="00A45D0B">
              <w:rPr>
                <w:sz w:val="28"/>
              </w:rPr>
              <w:t xml:space="preserve"> </w:t>
            </w:r>
            <w:r w:rsidRPr="00A45D0B">
              <w:rPr>
                <w:sz w:val="28"/>
              </w:rPr>
              <w:sym w:font="Wingdings" w:char="F06F"/>
            </w:r>
          </w:p>
        </w:tc>
      </w:tr>
    </w:tbl>
    <w:p w:rsidR="00F203E2" w:rsidRDefault="00F203E2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8"/>
          <w:szCs w:val="24"/>
        </w:rPr>
      </w:pPr>
    </w:p>
    <w:p w:rsidR="00F203E2" w:rsidRDefault="00F203E2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F68B2">
        <w:rPr>
          <w:rFonts w:ascii="Arial" w:hAnsi="Arial" w:cs="Arial"/>
          <w:b/>
          <w:color w:val="4F81BD" w:themeColor="accent1"/>
          <w:sz w:val="24"/>
          <w:szCs w:val="24"/>
        </w:rPr>
        <w:t>5. Emergency Situations</w:t>
      </w:r>
    </w:p>
    <w:tbl>
      <w:tblPr>
        <w:tblStyle w:val="TableGrid"/>
        <w:tblW w:w="10206" w:type="dxa"/>
        <w:tblInd w:w="-459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F68B2" w:rsidTr="009649AB">
        <w:trPr>
          <w:trHeight w:val="737"/>
        </w:trPr>
        <w:tc>
          <w:tcPr>
            <w:tcW w:w="3402" w:type="dxa"/>
            <w:vAlign w:val="center"/>
          </w:tcPr>
          <w:p w:rsidR="003F68B2" w:rsidRDefault="00A41432" w:rsidP="009649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child/young person </w:t>
            </w:r>
            <w:r w:rsidR="003F68B2">
              <w:rPr>
                <w:rFonts w:ascii="Arial" w:hAnsi="Arial" w:cs="Arial"/>
                <w:b/>
                <w:sz w:val="24"/>
                <w:szCs w:val="24"/>
              </w:rPr>
              <w:t>have any emergency care plans in place?</w:t>
            </w:r>
          </w:p>
          <w:p w:rsidR="003F68B2" w:rsidRPr="003F68B2" w:rsidRDefault="003F68B2" w:rsidP="009649AB">
            <w:pPr>
              <w:pStyle w:val="ListParagraph"/>
              <w:ind w:left="0"/>
              <w:rPr>
                <w:rFonts w:ascii="Arial" w:hAnsi="Arial" w:cs="Arial"/>
                <w:color w:val="4F81BD" w:themeColor="accent1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does this include? Please provide a copy of these when returning this form.</w:t>
            </w:r>
          </w:p>
        </w:tc>
        <w:tc>
          <w:tcPr>
            <w:tcW w:w="6804" w:type="dxa"/>
          </w:tcPr>
          <w:p w:rsidR="003F68B2" w:rsidRDefault="003F68B2" w:rsidP="009649AB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  <w:r w:rsidRPr="00A45D0B">
              <w:rPr>
                <w:sz w:val="24"/>
              </w:rPr>
              <w:t>Yes</w:t>
            </w:r>
            <w:r w:rsidRPr="00A45D0B">
              <w:rPr>
                <w:sz w:val="28"/>
              </w:rPr>
              <w:t xml:space="preserve"> </w:t>
            </w:r>
            <w:r w:rsidRPr="00A45D0B">
              <w:rPr>
                <w:sz w:val="28"/>
              </w:rPr>
              <w:sym w:font="Wingdings" w:char="F06F"/>
            </w:r>
            <w:r w:rsidRPr="00A45D0B">
              <w:rPr>
                <w:sz w:val="28"/>
              </w:rPr>
              <w:t xml:space="preserve">     </w:t>
            </w:r>
            <w:r w:rsidRPr="00A45D0B">
              <w:rPr>
                <w:sz w:val="24"/>
              </w:rPr>
              <w:t>No</w:t>
            </w:r>
            <w:r w:rsidRPr="00A45D0B">
              <w:rPr>
                <w:sz w:val="28"/>
              </w:rPr>
              <w:t xml:space="preserve"> </w:t>
            </w:r>
            <w:r w:rsidRPr="00A45D0B">
              <w:rPr>
                <w:sz w:val="28"/>
              </w:rPr>
              <w:sym w:font="Wingdings" w:char="F06F"/>
            </w:r>
          </w:p>
        </w:tc>
      </w:tr>
    </w:tbl>
    <w:p w:rsidR="00F203E2" w:rsidRDefault="00F203E2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8"/>
          <w:szCs w:val="24"/>
        </w:rPr>
      </w:pPr>
    </w:p>
    <w:p w:rsidR="00F203E2" w:rsidRPr="003F68B2" w:rsidRDefault="00F203E2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F68B2">
        <w:rPr>
          <w:rFonts w:ascii="Arial" w:hAnsi="Arial" w:cs="Arial"/>
          <w:b/>
          <w:color w:val="4F81BD" w:themeColor="accent1"/>
          <w:sz w:val="24"/>
          <w:szCs w:val="24"/>
        </w:rPr>
        <w:t>6. Nutritional Needs</w:t>
      </w:r>
    </w:p>
    <w:tbl>
      <w:tblPr>
        <w:tblStyle w:val="TableGrid"/>
        <w:tblW w:w="10206" w:type="dxa"/>
        <w:tblInd w:w="-459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620"/>
        <w:gridCol w:w="6586"/>
      </w:tblGrid>
      <w:tr w:rsidR="00F203E2" w:rsidTr="00F203E2">
        <w:tc>
          <w:tcPr>
            <w:tcW w:w="3620" w:type="dxa"/>
            <w:vAlign w:val="center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</w:t>
            </w:r>
            <w:r w:rsidR="003F68B2">
              <w:rPr>
                <w:rFonts w:ascii="Arial" w:hAnsi="Arial" w:cs="Arial"/>
                <w:b/>
                <w:sz w:val="24"/>
                <w:szCs w:val="24"/>
              </w:rPr>
              <w:t xml:space="preserve">the child/young </w:t>
            </w:r>
            <w:r w:rsidR="00A41432">
              <w:rPr>
                <w:rFonts w:ascii="Arial" w:hAnsi="Arial" w:cs="Arial"/>
                <w:b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b/>
                <w:sz w:val="24"/>
                <w:szCs w:val="24"/>
              </w:rPr>
              <w:t>require any enteral feeding?</w:t>
            </w:r>
          </w:p>
          <w:p w:rsidR="003F68B2" w:rsidRPr="003F68B2" w:rsidRDefault="003F68B2" w:rsidP="00D37479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a recent dietician letter with the details.</w:t>
            </w:r>
          </w:p>
        </w:tc>
        <w:tc>
          <w:tcPr>
            <w:tcW w:w="6586" w:type="dxa"/>
          </w:tcPr>
          <w:p w:rsidR="00F203E2" w:rsidRDefault="003F68B2" w:rsidP="00D37479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  <w:r w:rsidRPr="00A45D0B">
              <w:rPr>
                <w:sz w:val="24"/>
              </w:rPr>
              <w:t>Yes</w:t>
            </w:r>
            <w:r w:rsidRPr="00A45D0B">
              <w:rPr>
                <w:sz w:val="28"/>
              </w:rPr>
              <w:t xml:space="preserve"> </w:t>
            </w:r>
            <w:r w:rsidRPr="00A45D0B">
              <w:rPr>
                <w:sz w:val="28"/>
              </w:rPr>
              <w:sym w:font="Wingdings" w:char="F06F"/>
            </w:r>
            <w:r w:rsidRPr="00A45D0B">
              <w:rPr>
                <w:sz w:val="28"/>
              </w:rPr>
              <w:t xml:space="preserve">     </w:t>
            </w:r>
            <w:r w:rsidRPr="00A45D0B">
              <w:rPr>
                <w:sz w:val="24"/>
              </w:rPr>
              <w:t>No</w:t>
            </w:r>
            <w:r w:rsidRPr="00A45D0B">
              <w:rPr>
                <w:sz w:val="28"/>
              </w:rPr>
              <w:t xml:space="preserve"> </w:t>
            </w:r>
            <w:r w:rsidRPr="00A45D0B">
              <w:rPr>
                <w:sz w:val="28"/>
              </w:rPr>
              <w:sym w:font="Wingdings" w:char="F06F"/>
            </w:r>
          </w:p>
        </w:tc>
      </w:tr>
      <w:tr w:rsidR="00F203E2" w:rsidTr="00F203E2">
        <w:tc>
          <w:tcPr>
            <w:tcW w:w="3620" w:type="dxa"/>
            <w:vAlign w:val="center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Requirements for oral feeding/drinking</w:t>
            </w:r>
          </w:p>
          <w:p w:rsidR="00F203E2" w:rsidRPr="00733C6E" w:rsidRDefault="00F203E2" w:rsidP="00D37479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Consistency/thickener</w:t>
            </w:r>
          </w:p>
        </w:tc>
        <w:tc>
          <w:tcPr>
            <w:tcW w:w="6586" w:type="dxa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</w:tbl>
    <w:p w:rsidR="00F203E2" w:rsidRDefault="00F203E2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8"/>
          <w:szCs w:val="24"/>
        </w:rPr>
      </w:pPr>
    </w:p>
    <w:p w:rsidR="00DB55B2" w:rsidRDefault="00DB55B2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F203E2" w:rsidRPr="003F68B2" w:rsidRDefault="00F203E2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F68B2"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>7. Physical Care Needs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649"/>
        <w:gridCol w:w="6557"/>
      </w:tblGrid>
      <w:tr w:rsidR="00F203E2" w:rsidTr="00602B27">
        <w:trPr>
          <w:trHeight w:val="1701"/>
        </w:trPr>
        <w:tc>
          <w:tcPr>
            <w:tcW w:w="364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203E2" w:rsidRDefault="003F68B2" w:rsidP="00D3747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child/young </w:t>
            </w:r>
            <w:r w:rsidR="00A41432">
              <w:rPr>
                <w:rFonts w:ascii="Arial" w:hAnsi="Arial" w:cs="Arial"/>
                <w:b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b/>
                <w:sz w:val="24"/>
                <w:szCs w:val="24"/>
              </w:rPr>
              <w:t>require any physical care whilst at school?</w:t>
            </w:r>
          </w:p>
          <w:p w:rsidR="00F203E2" w:rsidRPr="00797421" w:rsidRDefault="00F203E2" w:rsidP="00D37479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they need to happen at specific times?</w:t>
            </w:r>
          </w:p>
        </w:tc>
        <w:tc>
          <w:tcPr>
            <w:tcW w:w="655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203E2" w:rsidRDefault="00800A84" w:rsidP="00D37479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  <w:r w:rsidRPr="00A45D0B">
              <w:rPr>
                <w:sz w:val="24"/>
              </w:rPr>
              <w:t>Yes</w:t>
            </w:r>
            <w:r w:rsidRPr="00A45D0B">
              <w:rPr>
                <w:sz w:val="28"/>
              </w:rPr>
              <w:t xml:space="preserve"> </w:t>
            </w:r>
            <w:r w:rsidRPr="00A45D0B">
              <w:rPr>
                <w:sz w:val="28"/>
              </w:rPr>
              <w:sym w:font="Wingdings" w:char="F06F"/>
            </w:r>
            <w:r w:rsidRPr="00A45D0B">
              <w:rPr>
                <w:sz w:val="28"/>
              </w:rPr>
              <w:t xml:space="preserve">     </w:t>
            </w:r>
            <w:r w:rsidRPr="00A45D0B">
              <w:rPr>
                <w:sz w:val="24"/>
              </w:rPr>
              <w:t>No</w:t>
            </w:r>
            <w:r w:rsidRPr="00A45D0B">
              <w:rPr>
                <w:sz w:val="28"/>
              </w:rPr>
              <w:t xml:space="preserve"> </w:t>
            </w:r>
            <w:r w:rsidRPr="00A45D0B">
              <w:rPr>
                <w:sz w:val="28"/>
              </w:rPr>
              <w:sym w:font="Wingdings" w:char="F06F"/>
            </w:r>
          </w:p>
        </w:tc>
      </w:tr>
    </w:tbl>
    <w:p w:rsidR="00DF7278" w:rsidRDefault="00DF7278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F203E2" w:rsidRPr="003F68B2" w:rsidRDefault="00F203E2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F68B2">
        <w:rPr>
          <w:rFonts w:ascii="Arial" w:hAnsi="Arial" w:cs="Arial"/>
          <w:b/>
          <w:color w:val="4F81BD" w:themeColor="accent1"/>
          <w:sz w:val="24"/>
          <w:szCs w:val="24"/>
        </w:rPr>
        <w:t>8. Communication</w:t>
      </w:r>
    </w:p>
    <w:tbl>
      <w:tblPr>
        <w:tblStyle w:val="TableGrid"/>
        <w:tblW w:w="10206" w:type="dxa"/>
        <w:tblInd w:w="-459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985"/>
        <w:gridCol w:w="2299"/>
        <w:gridCol w:w="5922"/>
      </w:tblGrid>
      <w:tr w:rsidR="00F203E2" w:rsidTr="00602B27">
        <w:tc>
          <w:tcPr>
            <w:tcW w:w="4284" w:type="dxa"/>
            <w:gridSpan w:val="2"/>
          </w:tcPr>
          <w:p w:rsidR="00F203E2" w:rsidRPr="001A62FE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does the child/young person </w:t>
            </w:r>
            <w:r w:rsidR="003F68B2">
              <w:rPr>
                <w:rFonts w:ascii="Arial" w:hAnsi="Arial" w:cs="Arial"/>
                <w:b/>
                <w:sz w:val="24"/>
                <w:szCs w:val="24"/>
              </w:rPr>
              <w:t xml:space="preserve">mainly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communicate?</w:t>
            </w:r>
          </w:p>
        </w:tc>
        <w:tc>
          <w:tcPr>
            <w:tcW w:w="5922" w:type="dxa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F203E2" w:rsidTr="00602B27">
        <w:tc>
          <w:tcPr>
            <w:tcW w:w="10206" w:type="dxa"/>
            <w:gridSpan w:val="3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do they express the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following:</w:t>
            </w:r>
            <w:proofErr w:type="gramEnd"/>
          </w:p>
        </w:tc>
      </w:tr>
      <w:tr w:rsidR="00F203E2" w:rsidTr="00602B27">
        <w:tc>
          <w:tcPr>
            <w:tcW w:w="1985" w:type="dxa"/>
          </w:tcPr>
          <w:p w:rsidR="00F203E2" w:rsidRPr="001A62FE" w:rsidRDefault="00F203E2" w:rsidP="00D374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</w:t>
            </w:r>
          </w:p>
        </w:tc>
        <w:tc>
          <w:tcPr>
            <w:tcW w:w="8221" w:type="dxa"/>
            <w:gridSpan w:val="2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F203E2" w:rsidTr="00602B27">
        <w:tc>
          <w:tcPr>
            <w:tcW w:w="1985" w:type="dxa"/>
          </w:tcPr>
          <w:p w:rsidR="00F203E2" w:rsidRPr="001A62FE" w:rsidRDefault="00F203E2" w:rsidP="00D374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Hunger</w:t>
            </w:r>
          </w:p>
        </w:tc>
        <w:tc>
          <w:tcPr>
            <w:tcW w:w="8221" w:type="dxa"/>
            <w:gridSpan w:val="2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F203E2" w:rsidTr="00602B27">
        <w:tc>
          <w:tcPr>
            <w:tcW w:w="1985" w:type="dxa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Nausea</w:t>
            </w:r>
          </w:p>
        </w:tc>
        <w:tc>
          <w:tcPr>
            <w:tcW w:w="8221" w:type="dxa"/>
            <w:gridSpan w:val="2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F203E2" w:rsidTr="00602B27">
        <w:tc>
          <w:tcPr>
            <w:tcW w:w="1985" w:type="dxa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Tiredness</w:t>
            </w:r>
          </w:p>
        </w:tc>
        <w:tc>
          <w:tcPr>
            <w:tcW w:w="8221" w:type="dxa"/>
            <w:gridSpan w:val="2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F203E2" w:rsidTr="00602B27">
        <w:tc>
          <w:tcPr>
            <w:tcW w:w="1985" w:type="dxa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Sadness</w:t>
            </w:r>
          </w:p>
        </w:tc>
        <w:tc>
          <w:tcPr>
            <w:tcW w:w="8221" w:type="dxa"/>
            <w:gridSpan w:val="2"/>
          </w:tcPr>
          <w:p w:rsidR="00F203E2" w:rsidRDefault="00F203E2" w:rsidP="00D37479">
            <w:pPr>
              <w:pStyle w:val="ListParagraph"/>
              <w:ind w:left="0"/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</w:tbl>
    <w:p w:rsidR="00F203E2" w:rsidRDefault="00F203E2" w:rsidP="00F203E2">
      <w:pPr>
        <w:pStyle w:val="ListParagraph"/>
        <w:ind w:left="0"/>
        <w:rPr>
          <w:rFonts w:ascii="Arial" w:hAnsi="Arial" w:cs="Arial"/>
          <w:b/>
          <w:color w:val="4F81BD" w:themeColor="accent1"/>
          <w:sz w:val="28"/>
          <w:szCs w:val="24"/>
        </w:rPr>
      </w:pPr>
    </w:p>
    <w:p w:rsidR="00602B27" w:rsidRDefault="00602B27" w:rsidP="00602B27">
      <w:pPr>
        <w:rPr>
          <w:rFonts w:ascii="Arial" w:hAnsi="Arial" w:cs="Arial"/>
          <w:b/>
          <w:color w:val="4F81BD" w:themeColor="accent1"/>
          <w:sz w:val="28"/>
          <w:szCs w:val="24"/>
        </w:rPr>
      </w:pPr>
      <w:r>
        <w:rPr>
          <w:rFonts w:ascii="Arial" w:hAnsi="Arial" w:cs="Arial"/>
          <w:b/>
          <w:color w:val="4F81BD" w:themeColor="accent1"/>
          <w:sz w:val="28"/>
          <w:szCs w:val="24"/>
        </w:rPr>
        <w:t>9. Additional Information</w:t>
      </w:r>
    </w:p>
    <w:p w:rsidR="00602B27" w:rsidRPr="00AB4CE4" w:rsidRDefault="00602B27" w:rsidP="00602B27">
      <w:pPr>
        <w:rPr>
          <w:rFonts w:ascii="Arial" w:hAnsi="Arial" w:cs="Arial"/>
          <w:b/>
          <w:color w:val="4F81BD" w:themeColor="accent1"/>
          <w:sz w:val="8"/>
          <w:szCs w:val="24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242"/>
      </w:tblGrid>
      <w:tr w:rsidR="00602B27" w:rsidTr="00D60149">
        <w:tc>
          <w:tcPr>
            <w:tcW w:w="9242" w:type="dxa"/>
          </w:tcPr>
          <w:p w:rsidR="00602B27" w:rsidRDefault="00602B27" w:rsidP="00D37479">
            <w:pPr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602B27" w:rsidTr="00D60149">
        <w:tc>
          <w:tcPr>
            <w:tcW w:w="9242" w:type="dxa"/>
          </w:tcPr>
          <w:p w:rsidR="00602B27" w:rsidRDefault="00602B27" w:rsidP="00D37479">
            <w:pPr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602B27" w:rsidTr="00D60149">
        <w:tc>
          <w:tcPr>
            <w:tcW w:w="9242" w:type="dxa"/>
          </w:tcPr>
          <w:p w:rsidR="00602B27" w:rsidRDefault="00602B27" w:rsidP="00D37479">
            <w:pPr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602B27" w:rsidTr="00D60149">
        <w:tc>
          <w:tcPr>
            <w:tcW w:w="9242" w:type="dxa"/>
          </w:tcPr>
          <w:p w:rsidR="00602B27" w:rsidRDefault="00602B27" w:rsidP="00D37479">
            <w:pPr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602B27" w:rsidTr="00D60149">
        <w:tc>
          <w:tcPr>
            <w:tcW w:w="9242" w:type="dxa"/>
          </w:tcPr>
          <w:p w:rsidR="00602B27" w:rsidRDefault="00602B27" w:rsidP="00D37479">
            <w:pPr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D60149" w:rsidTr="00D60149">
        <w:tc>
          <w:tcPr>
            <w:tcW w:w="9242" w:type="dxa"/>
          </w:tcPr>
          <w:p w:rsidR="00D60149" w:rsidRDefault="00D60149" w:rsidP="009F558A">
            <w:pPr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D60149" w:rsidTr="00D60149">
        <w:tc>
          <w:tcPr>
            <w:tcW w:w="9242" w:type="dxa"/>
          </w:tcPr>
          <w:p w:rsidR="00D60149" w:rsidRDefault="00D60149" w:rsidP="009F558A">
            <w:pPr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D60149" w:rsidTr="00D60149">
        <w:tc>
          <w:tcPr>
            <w:tcW w:w="9242" w:type="dxa"/>
          </w:tcPr>
          <w:p w:rsidR="00D60149" w:rsidRDefault="00D60149" w:rsidP="009F558A">
            <w:pPr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  <w:tr w:rsidR="00D60149" w:rsidTr="00D60149">
        <w:tc>
          <w:tcPr>
            <w:tcW w:w="9242" w:type="dxa"/>
          </w:tcPr>
          <w:p w:rsidR="00D60149" w:rsidRDefault="00D60149" w:rsidP="009F558A">
            <w:pPr>
              <w:rPr>
                <w:rFonts w:ascii="Arial" w:hAnsi="Arial" w:cs="Arial"/>
                <w:b/>
                <w:color w:val="4F81BD" w:themeColor="accent1"/>
                <w:sz w:val="28"/>
                <w:szCs w:val="24"/>
              </w:rPr>
            </w:pPr>
          </w:p>
        </w:tc>
      </w:tr>
    </w:tbl>
    <w:p w:rsidR="00A2429F" w:rsidRDefault="00A2429F" w:rsidP="00A2429F">
      <w:pPr>
        <w:rPr>
          <w:rFonts w:ascii="Arial" w:hAnsi="Arial" w:cs="Arial"/>
          <w:b/>
          <w:color w:val="4F81BD" w:themeColor="accent1"/>
          <w:sz w:val="28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0"/>
        <w:gridCol w:w="6192"/>
      </w:tblGrid>
      <w:tr w:rsidR="00D60149" w:rsidRPr="00DF7278" w:rsidTr="00DF7278">
        <w:trPr>
          <w:trHeight w:val="76"/>
        </w:trPr>
        <w:tc>
          <w:tcPr>
            <w:tcW w:w="3050" w:type="dxa"/>
          </w:tcPr>
          <w:p w:rsidR="00D60149" w:rsidRPr="00DF7278" w:rsidRDefault="00D60149" w:rsidP="009F5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278">
              <w:rPr>
                <w:rFonts w:ascii="Arial" w:hAnsi="Arial" w:cs="Arial"/>
                <w:b/>
                <w:sz w:val="20"/>
                <w:szCs w:val="20"/>
              </w:rPr>
              <w:t>Parent/carer name and signature</w:t>
            </w:r>
          </w:p>
        </w:tc>
        <w:tc>
          <w:tcPr>
            <w:tcW w:w="6192" w:type="dxa"/>
          </w:tcPr>
          <w:p w:rsidR="00D60149" w:rsidRPr="00DF7278" w:rsidRDefault="00D60149" w:rsidP="009F55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149" w:rsidRPr="00DF7278" w:rsidTr="00DF7278">
        <w:trPr>
          <w:trHeight w:val="454"/>
        </w:trPr>
        <w:tc>
          <w:tcPr>
            <w:tcW w:w="3050" w:type="dxa"/>
            <w:vAlign w:val="center"/>
          </w:tcPr>
          <w:p w:rsidR="00D60149" w:rsidRPr="00DF7278" w:rsidRDefault="00D60149" w:rsidP="009F5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278">
              <w:rPr>
                <w:rFonts w:ascii="Arial" w:hAnsi="Arial" w:cs="Arial"/>
                <w:b/>
                <w:sz w:val="20"/>
                <w:szCs w:val="20"/>
              </w:rPr>
              <w:t>Date form completed</w:t>
            </w:r>
          </w:p>
        </w:tc>
        <w:tc>
          <w:tcPr>
            <w:tcW w:w="6192" w:type="dxa"/>
          </w:tcPr>
          <w:p w:rsidR="00D60149" w:rsidRPr="00DF7278" w:rsidRDefault="00D60149" w:rsidP="009F55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12"/>
        <w:tblW w:w="0" w:type="auto"/>
        <w:tblLook w:val="04A0" w:firstRow="1" w:lastRow="0" w:firstColumn="1" w:lastColumn="0" w:noHBand="0" w:noVBand="1"/>
      </w:tblPr>
      <w:tblGrid>
        <w:gridCol w:w="4316"/>
        <w:gridCol w:w="4292"/>
      </w:tblGrid>
      <w:tr w:rsidR="00DF7278" w:rsidRPr="00250FF7" w:rsidTr="00DB55B2">
        <w:trPr>
          <w:trHeight w:val="139"/>
        </w:trPr>
        <w:tc>
          <w:tcPr>
            <w:tcW w:w="4316" w:type="dxa"/>
          </w:tcPr>
          <w:p w:rsidR="00DF7278" w:rsidRPr="00250FF7" w:rsidRDefault="00DF7278" w:rsidP="00DB55B2">
            <w:pPr>
              <w:pStyle w:val="Footer"/>
              <w:rPr>
                <w:rFonts w:ascii="Arial" w:hAnsi="Arial" w:cs="Arial"/>
                <w:sz w:val="14"/>
              </w:rPr>
            </w:pPr>
            <w:r w:rsidRPr="00250FF7">
              <w:rPr>
                <w:rFonts w:ascii="Arial" w:hAnsi="Arial" w:cs="Arial"/>
                <w:sz w:val="14"/>
              </w:rPr>
              <w:t>Checked by Special School Nursing Team – Name and Signature</w:t>
            </w:r>
          </w:p>
        </w:tc>
        <w:tc>
          <w:tcPr>
            <w:tcW w:w="4292" w:type="dxa"/>
          </w:tcPr>
          <w:p w:rsidR="00DF7278" w:rsidRPr="00250FF7" w:rsidRDefault="00DF7278" w:rsidP="00DB55B2">
            <w:pPr>
              <w:pStyle w:val="Footer"/>
              <w:rPr>
                <w:rFonts w:ascii="Arial" w:hAnsi="Arial" w:cs="Arial"/>
                <w:sz w:val="14"/>
              </w:rPr>
            </w:pPr>
            <w:r w:rsidRPr="00250FF7">
              <w:rPr>
                <w:rFonts w:ascii="Arial" w:hAnsi="Arial" w:cs="Arial"/>
                <w:sz w:val="14"/>
              </w:rPr>
              <w:t>Date</w:t>
            </w:r>
          </w:p>
        </w:tc>
      </w:tr>
      <w:tr w:rsidR="00DF7278" w:rsidRPr="00250FF7" w:rsidTr="00DB55B2">
        <w:trPr>
          <w:trHeight w:val="272"/>
        </w:trPr>
        <w:tc>
          <w:tcPr>
            <w:tcW w:w="4316" w:type="dxa"/>
          </w:tcPr>
          <w:p w:rsidR="00DF7278" w:rsidRPr="00250FF7" w:rsidRDefault="00DF7278" w:rsidP="00DB55B2">
            <w:pPr>
              <w:pStyle w:val="Footer"/>
              <w:rPr>
                <w:rFonts w:ascii="Arial" w:hAnsi="Arial" w:cs="Arial"/>
                <w:sz w:val="14"/>
              </w:rPr>
            </w:pPr>
          </w:p>
        </w:tc>
        <w:tc>
          <w:tcPr>
            <w:tcW w:w="4292" w:type="dxa"/>
          </w:tcPr>
          <w:p w:rsidR="00DF7278" w:rsidRPr="00250FF7" w:rsidRDefault="00DF7278" w:rsidP="00DB55B2">
            <w:pPr>
              <w:pStyle w:val="Footer"/>
              <w:rPr>
                <w:rFonts w:ascii="Arial" w:hAnsi="Arial" w:cs="Arial"/>
                <w:sz w:val="14"/>
              </w:rPr>
            </w:pPr>
          </w:p>
        </w:tc>
      </w:tr>
    </w:tbl>
    <w:p w:rsidR="00D60149" w:rsidRDefault="00D60149" w:rsidP="00A2429F">
      <w:pPr>
        <w:rPr>
          <w:rFonts w:ascii="Arial" w:hAnsi="Arial" w:cs="Arial"/>
          <w:b/>
          <w:color w:val="4F81BD" w:themeColor="accent1"/>
          <w:sz w:val="28"/>
          <w:szCs w:val="24"/>
        </w:rPr>
      </w:pPr>
    </w:p>
    <w:sectPr w:rsidR="00D60149" w:rsidSect="00DB55B2">
      <w:headerReference w:type="default" r:id="rId6"/>
      <w:footerReference w:type="default" r:id="rId7"/>
      <w:pgSz w:w="11906" w:h="16838"/>
      <w:pgMar w:top="567" w:right="1440" w:bottom="142" w:left="1440" w:header="68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00" w:rsidRDefault="00272100" w:rsidP="00962A1E">
      <w:pPr>
        <w:spacing w:after="0" w:line="240" w:lineRule="auto"/>
      </w:pPr>
      <w:r>
        <w:separator/>
      </w:r>
    </w:p>
  </w:endnote>
  <w:endnote w:type="continuationSeparator" w:id="0">
    <w:p w:rsidR="00272100" w:rsidRDefault="00272100" w:rsidP="0096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C6" w:rsidRPr="00962A1E" w:rsidRDefault="00EC4DC6">
    <w:pPr>
      <w:pStyle w:val="Footer"/>
      <w:rPr>
        <w:sz w:val="14"/>
      </w:rPr>
    </w:pPr>
  </w:p>
  <w:p w:rsidR="00962A1E" w:rsidRPr="00962A1E" w:rsidRDefault="00C43C20">
    <w:pPr>
      <w:pStyle w:val="Footer"/>
      <w:rPr>
        <w:sz w:val="14"/>
      </w:rPr>
    </w:pPr>
    <w:r>
      <w:rPr>
        <w:sz w:val="14"/>
      </w:rPr>
      <w:t xml:space="preserve">Medical </w:t>
    </w:r>
    <w:proofErr w:type="gramStart"/>
    <w:r>
      <w:rPr>
        <w:sz w:val="14"/>
      </w:rPr>
      <w:t xml:space="preserve">Information </w:t>
    </w:r>
    <w:r w:rsidR="009F70A8">
      <w:rPr>
        <w:sz w:val="14"/>
      </w:rPr>
      <w:t xml:space="preserve"> Form</w:t>
    </w:r>
    <w:proofErr w:type="gramEnd"/>
    <w:r w:rsidR="009F70A8">
      <w:rPr>
        <w:sz w:val="14"/>
      </w:rPr>
      <w:t>/</w:t>
    </w:r>
    <w:r w:rsidR="002A4474">
      <w:rPr>
        <w:sz w:val="14"/>
      </w:rPr>
      <w:t>Version 1/LG/Apri</w:t>
    </w:r>
    <w:r w:rsidR="009F70A8">
      <w:rPr>
        <w:sz w:val="14"/>
      </w:rPr>
      <w:t>l</w:t>
    </w:r>
    <w:r w:rsidR="002A4474">
      <w:rPr>
        <w:sz w:val="14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00" w:rsidRDefault="00272100" w:rsidP="00962A1E">
      <w:pPr>
        <w:spacing w:after="0" w:line="240" w:lineRule="auto"/>
      </w:pPr>
      <w:r>
        <w:separator/>
      </w:r>
    </w:p>
  </w:footnote>
  <w:footnote w:type="continuationSeparator" w:id="0">
    <w:p w:rsidR="00272100" w:rsidRDefault="00272100" w:rsidP="0096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278" w:rsidRDefault="00DF7278" w:rsidP="00DF7278">
    <w:pPr>
      <w:pStyle w:val="Header"/>
    </w:pPr>
    <w:r w:rsidRPr="00441CC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C16F2" wp14:editId="2D68EFD9">
              <wp:simplePos x="0" y="0"/>
              <wp:positionH relativeFrom="column">
                <wp:posOffset>-800100</wp:posOffset>
              </wp:positionH>
              <wp:positionV relativeFrom="paragraph">
                <wp:posOffset>-60960</wp:posOffset>
              </wp:positionV>
              <wp:extent cx="1762125" cy="11239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278" w:rsidRPr="00F75691" w:rsidRDefault="00DF7278" w:rsidP="00DF7278">
                          <w:pPr>
                            <w:spacing w:line="240" w:lineRule="auto"/>
                            <w:rPr>
                              <w:b/>
                              <w:sz w:val="20"/>
                            </w:rPr>
                          </w:pPr>
                          <w:r w:rsidRPr="00F75691">
                            <w:rPr>
                              <w:b/>
                              <w:sz w:val="20"/>
                            </w:rPr>
                            <w:t>Limington House School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 w:rsidRPr="00F75691">
                            <w:rPr>
                              <w:b/>
                              <w:sz w:val="20"/>
                            </w:rPr>
                            <w:t xml:space="preserve"> Saxon Wood School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</w:t>
                          </w:r>
                          <w:r w:rsidRPr="00E31AB8">
                            <w:rPr>
                              <w:b/>
                              <w:color w:val="0070C0"/>
                              <w:sz w:val="20"/>
                            </w:rPr>
                            <w:t>Osborne School</w:t>
                          </w:r>
                          <w:r w:rsidRPr="00E31AB8">
                            <w:rPr>
                              <w:b/>
                              <w:color w:val="0070C0"/>
                              <w:sz w:val="20"/>
                            </w:rPr>
                            <w:tab/>
                            <w:t xml:space="preserve">    </w:t>
                          </w:r>
                          <w:r w:rsidRPr="00F75691">
                            <w:rPr>
                              <w:b/>
                              <w:sz w:val="20"/>
                            </w:rPr>
                            <w:t>Shepherds Down School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F75691">
                            <w:rPr>
                              <w:b/>
                              <w:sz w:val="20"/>
                            </w:rPr>
                            <w:t>Icknield School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 </w:t>
                          </w:r>
                          <w:proofErr w:type="spellStart"/>
                          <w:r w:rsidRPr="00F75691">
                            <w:rPr>
                              <w:b/>
                              <w:sz w:val="20"/>
                            </w:rPr>
                            <w:t>Hollywater</w:t>
                          </w:r>
                          <w:proofErr w:type="spellEnd"/>
                          <w:r w:rsidRPr="00F75691">
                            <w:rPr>
                              <w:b/>
                              <w:sz w:val="20"/>
                            </w:rPr>
                            <w:t xml:space="preserve"> School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C16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4.8pt;width:13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" strokecolor="white [3212]">
              <v:textbox>
                <w:txbxContent>
                  <w:p w:rsidR="00DF7278" w:rsidRPr="00F75691" w:rsidRDefault="00DF7278" w:rsidP="00DF7278">
                    <w:pPr>
                      <w:spacing w:line="240" w:lineRule="auto"/>
                      <w:rPr>
                        <w:b/>
                        <w:sz w:val="20"/>
                      </w:rPr>
                    </w:pPr>
                    <w:r w:rsidRPr="00F75691">
                      <w:rPr>
                        <w:b/>
                        <w:sz w:val="20"/>
                      </w:rPr>
                      <w:t>Limington House School</w:t>
                    </w:r>
                    <w:r>
                      <w:rPr>
                        <w:b/>
                        <w:sz w:val="20"/>
                      </w:rPr>
                      <w:tab/>
                    </w:r>
                    <w:r w:rsidRPr="00F75691">
                      <w:rPr>
                        <w:b/>
                        <w:sz w:val="20"/>
                      </w:rPr>
                      <w:t xml:space="preserve"> Saxon Wood School </w:t>
                    </w:r>
                    <w:r>
                      <w:rPr>
                        <w:b/>
                        <w:sz w:val="20"/>
                      </w:rPr>
                      <w:t xml:space="preserve">   </w:t>
                    </w:r>
                    <w:r w:rsidRPr="00E31AB8">
                      <w:rPr>
                        <w:b/>
                        <w:color w:val="0070C0"/>
                        <w:sz w:val="20"/>
                      </w:rPr>
                      <w:t>Osborne School</w:t>
                    </w:r>
                    <w:r w:rsidRPr="00E31AB8">
                      <w:rPr>
                        <w:b/>
                        <w:color w:val="0070C0"/>
                        <w:sz w:val="20"/>
                      </w:rPr>
                      <w:tab/>
                      <w:t xml:space="preserve">    </w:t>
                    </w:r>
                    <w:r w:rsidRPr="00F75691">
                      <w:rPr>
                        <w:b/>
                        <w:sz w:val="20"/>
                      </w:rPr>
                      <w:t>Shepherds Down School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Pr="00F75691">
                      <w:rPr>
                        <w:b/>
                        <w:sz w:val="20"/>
                      </w:rPr>
                      <w:t>Icknield School</w:t>
                    </w:r>
                    <w:r>
                      <w:rPr>
                        <w:b/>
                        <w:sz w:val="20"/>
                      </w:rPr>
                      <w:tab/>
                      <w:t xml:space="preserve">   </w:t>
                    </w:r>
                    <w:proofErr w:type="spellStart"/>
                    <w:r w:rsidRPr="00F75691">
                      <w:rPr>
                        <w:b/>
                        <w:sz w:val="20"/>
                      </w:rPr>
                      <w:t>Hollywater</w:t>
                    </w:r>
                    <w:proofErr w:type="spellEnd"/>
                    <w:r w:rsidRPr="00F75691">
                      <w:rPr>
                        <w:b/>
                        <w:sz w:val="20"/>
                      </w:rPr>
                      <w:t xml:space="preserve"> School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                             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DC61892" wp14:editId="23A9707C">
          <wp:extent cx="1638300" cy="609600"/>
          <wp:effectExtent l="0" t="0" r="0" b="0"/>
          <wp:docPr id="2" name="Picture 2" descr="HHFT Logo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HFT Logo 20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F7278" w:rsidRDefault="00DF7278" w:rsidP="00DF7278"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  <w:t xml:space="preserve">          </w:t>
    </w:r>
    <w:r w:rsidRPr="00F75691">
      <w:rPr>
        <w:sz w:val="24"/>
      </w:rPr>
      <w:t xml:space="preserve"> </w:t>
    </w:r>
    <w:r w:rsidRPr="00F75691">
      <w:rPr>
        <w:b/>
        <w:sz w:val="28"/>
      </w:rPr>
      <w:t>Special Schools Nursing Team</w:t>
    </w:r>
  </w:p>
  <w:p w:rsidR="00DF7278" w:rsidRDefault="00DF7278" w:rsidP="00962A1E">
    <w:pPr>
      <w:pStyle w:val="Header"/>
      <w:rPr>
        <w:rFonts w:ascii="Arial" w:eastAsia="Times New Roman" w:hAnsi="Arial" w:cs="Arial"/>
        <w:noProof/>
        <w:sz w:val="20"/>
        <w:szCs w:val="20"/>
        <w:lang w:eastAsia="en-GB"/>
      </w:rPr>
    </w:pPr>
  </w:p>
  <w:p w:rsidR="00962A1E" w:rsidRPr="009D25EE" w:rsidRDefault="00DD14D2" w:rsidP="00962A1E">
    <w:pPr>
      <w:pStyle w:val="Header"/>
      <w:rPr>
        <w:rFonts w:ascii="Arial" w:hAnsi="Arial" w:cs="Arial"/>
        <w:b/>
      </w:rPr>
    </w:pPr>
    <w:r w:rsidRPr="009D25EE">
      <w:rPr>
        <w:rFonts w:ascii="Arial" w:hAnsi="Arial" w:cs="Arial"/>
        <w:b/>
      </w:rPr>
      <w:t>Medical Information</w:t>
    </w:r>
    <w:r w:rsidR="009D25EE" w:rsidRPr="009D25EE">
      <w:rPr>
        <w:rFonts w:ascii="Arial" w:hAnsi="Arial" w:cs="Arial"/>
        <w:b/>
      </w:rPr>
      <w:t xml:space="preserve"> </w:t>
    </w:r>
    <w:r w:rsidR="00962A1E" w:rsidRPr="009D25EE">
      <w:rPr>
        <w:rFonts w:ascii="Arial" w:hAnsi="Arial" w:cs="Arial"/>
        <w:b/>
      </w:rPr>
      <w:t>Form</w:t>
    </w:r>
  </w:p>
  <w:p w:rsidR="009F1CD7" w:rsidRPr="009F1CD7" w:rsidRDefault="009F1CD7" w:rsidP="009F1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A1E"/>
    <w:rsid w:val="001029D8"/>
    <w:rsid w:val="001D5FDD"/>
    <w:rsid w:val="002330FF"/>
    <w:rsid w:val="00272100"/>
    <w:rsid w:val="002A4474"/>
    <w:rsid w:val="00331B11"/>
    <w:rsid w:val="003A50E2"/>
    <w:rsid w:val="003F68B2"/>
    <w:rsid w:val="00402933"/>
    <w:rsid w:val="004C5E95"/>
    <w:rsid w:val="004F1430"/>
    <w:rsid w:val="005146C3"/>
    <w:rsid w:val="00602B27"/>
    <w:rsid w:val="00662153"/>
    <w:rsid w:val="0078798E"/>
    <w:rsid w:val="007F22B6"/>
    <w:rsid w:val="00800A84"/>
    <w:rsid w:val="00855595"/>
    <w:rsid w:val="008C2EB8"/>
    <w:rsid w:val="008D65FF"/>
    <w:rsid w:val="008E2443"/>
    <w:rsid w:val="00962A1E"/>
    <w:rsid w:val="009D1B48"/>
    <w:rsid w:val="009D25EE"/>
    <w:rsid w:val="009F1CD7"/>
    <w:rsid w:val="009F70A8"/>
    <w:rsid w:val="00A2429F"/>
    <w:rsid w:val="00A248AB"/>
    <w:rsid w:val="00A328B9"/>
    <w:rsid w:val="00A41432"/>
    <w:rsid w:val="00A45D0B"/>
    <w:rsid w:val="00A821CB"/>
    <w:rsid w:val="00AD76CE"/>
    <w:rsid w:val="00C43C20"/>
    <w:rsid w:val="00D130B8"/>
    <w:rsid w:val="00D60149"/>
    <w:rsid w:val="00D917E8"/>
    <w:rsid w:val="00DB55B2"/>
    <w:rsid w:val="00DD14D2"/>
    <w:rsid w:val="00DF165C"/>
    <w:rsid w:val="00DF7278"/>
    <w:rsid w:val="00E31AB8"/>
    <w:rsid w:val="00E34EF1"/>
    <w:rsid w:val="00EC4DC6"/>
    <w:rsid w:val="00F000AA"/>
    <w:rsid w:val="00F203E2"/>
    <w:rsid w:val="00F34AD9"/>
    <w:rsid w:val="00F57D84"/>
    <w:rsid w:val="00FA0D5C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C076CC"/>
  <w15:docId w15:val="{CA7B84A1-3B93-4D72-83C3-86A3C972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1E"/>
  </w:style>
  <w:style w:type="paragraph" w:styleId="Footer">
    <w:name w:val="footer"/>
    <w:basedOn w:val="Normal"/>
    <w:link w:val="FooterChar"/>
    <w:uiPriority w:val="99"/>
    <w:unhideWhenUsed/>
    <w:rsid w:val="00962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1E"/>
  </w:style>
  <w:style w:type="paragraph" w:styleId="BalloonText">
    <w:name w:val="Balloon Text"/>
    <w:basedOn w:val="Normal"/>
    <w:link w:val="BalloonTextChar"/>
    <w:uiPriority w:val="99"/>
    <w:semiHidden/>
    <w:unhideWhenUsed/>
    <w:rsid w:val="0096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2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9D8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0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430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F14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WEHCT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Lisa</dc:creator>
  <cp:lastModifiedBy>lucy.macgrain</cp:lastModifiedBy>
  <cp:revision>42</cp:revision>
  <dcterms:created xsi:type="dcterms:W3CDTF">2019-11-29T10:31:00Z</dcterms:created>
  <dcterms:modified xsi:type="dcterms:W3CDTF">2020-12-03T12:52:00Z</dcterms:modified>
</cp:coreProperties>
</file>