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1F" w:rsidRDefault="0031791F" w:rsidP="0031791F">
      <w:pPr>
        <w:shd w:val="clear" w:color="auto" w:fill="FFFFFF"/>
        <w:spacing w:after="100" w:afterAutospacing="1" w:line="240" w:lineRule="auto"/>
        <w:jc w:val="center"/>
        <w:outlineLvl w:val="1"/>
        <w:rPr>
          <w:rFonts w:ascii="Arial" w:eastAsia="Times New Roman" w:hAnsi="Arial" w:cs="Arial"/>
          <w:color w:val="212529"/>
          <w:kern w:val="36"/>
          <w:sz w:val="48"/>
          <w:szCs w:val="48"/>
          <w:lang w:eastAsia="en-GB"/>
        </w:rPr>
      </w:pPr>
      <w:r w:rsidRPr="00B63789">
        <w:rPr>
          <w:rFonts w:ascii="Arial" w:eastAsia="Times New Roman" w:hAnsi="Arial" w:cs="Arial"/>
          <w:b/>
          <w:bCs/>
          <w:noProof/>
          <w:color w:val="993399"/>
          <w:kern w:val="36"/>
          <w:sz w:val="28"/>
          <w:szCs w:val="28"/>
          <w:lang w:eastAsia="en-GB"/>
        </w:rPr>
        <w:drawing>
          <wp:inline distT="0" distB="0" distL="0" distR="0" wp14:anchorId="40729842" wp14:editId="0747E76F">
            <wp:extent cx="1257299" cy="942975"/>
            <wp:effectExtent l="0" t="0" r="635" b="0"/>
            <wp:docPr id="1" name="Picture 1" descr="A:\Admin\Logo's\Osborn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dmin\Logo's\Osborne Logo.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807" cy="968106"/>
                    </a:xfrm>
                    <a:prstGeom prst="rect">
                      <a:avLst/>
                    </a:prstGeom>
                    <a:noFill/>
                    <a:ln>
                      <a:noFill/>
                    </a:ln>
                  </pic:spPr>
                </pic:pic>
              </a:graphicData>
            </a:graphic>
          </wp:inline>
        </w:drawing>
      </w:r>
    </w:p>
    <w:p w:rsidR="0031791F" w:rsidRPr="005107ED" w:rsidRDefault="0031791F" w:rsidP="0031791F">
      <w:pPr>
        <w:shd w:val="clear" w:color="auto" w:fill="FFFFFF"/>
        <w:spacing w:after="0" w:line="240" w:lineRule="auto"/>
        <w:outlineLvl w:val="1"/>
        <w:rPr>
          <w:rFonts w:ascii="Arial" w:eastAsia="Times New Roman" w:hAnsi="Arial" w:cs="Arial"/>
          <w:i/>
          <w:color w:val="212529"/>
          <w:sz w:val="36"/>
          <w:szCs w:val="36"/>
          <w:lang w:eastAsia="en-GB"/>
        </w:rPr>
      </w:pPr>
      <w:r w:rsidRPr="0031791F">
        <w:rPr>
          <w:rFonts w:ascii="Arial" w:eastAsia="Times New Roman" w:hAnsi="Arial" w:cs="Arial"/>
          <w:color w:val="212529"/>
          <w:sz w:val="36"/>
          <w:szCs w:val="36"/>
          <w:lang w:eastAsia="en-GB"/>
        </w:rPr>
        <w:t>Grounds</w:t>
      </w:r>
      <w:r>
        <w:rPr>
          <w:rFonts w:ascii="Arial" w:eastAsia="Times New Roman" w:hAnsi="Arial" w:cs="Arial"/>
          <w:color w:val="212529"/>
          <w:sz w:val="36"/>
          <w:szCs w:val="36"/>
          <w:lang w:eastAsia="en-GB"/>
        </w:rPr>
        <w:t xml:space="preserve"> </w:t>
      </w:r>
      <w:r w:rsidRPr="0031791F">
        <w:rPr>
          <w:rFonts w:ascii="Arial" w:eastAsia="Times New Roman" w:hAnsi="Arial" w:cs="Arial"/>
          <w:color w:val="212529"/>
          <w:sz w:val="36"/>
          <w:szCs w:val="36"/>
          <w:lang w:eastAsia="en-GB"/>
        </w:rPr>
        <w:t>person/Site Assistant</w:t>
      </w:r>
      <w:r w:rsidR="005107ED">
        <w:rPr>
          <w:rFonts w:ascii="Arial" w:eastAsia="Times New Roman" w:hAnsi="Arial" w:cs="Arial"/>
          <w:color w:val="212529"/>
          <w:sz w:val="36"/>
          <w:szCs w:val="36"/>
          <w:lang w:eastAsia="en-GB"/>
        </w:rPr>
        <w:t xml:space="preserve"> – </w:t>
      </w:r>
      <w:r w:rsidR="005107ED" w:rsidRPr="005107ED">
        <w:rPr>
          <w:rFonts w:ascii="Arial" w:eastAsia="Times New Roman" w:hAnsi="Arial" w:cs="Arial"/>
          <w:i/>
          <w:color w:val="212529"/>
          <w:sz w:val="36"/>
          <w:szCs w:val="36"/>
          <w:lang w:eastAsia="en-GB"/>
        </w:rPr>
        <w:t>annual leave can be taken during school term</w:t>
      </w:r>
    </w:p>
    <w:p w:rsidR="0031791F" w:rsidRPr="0031791F" w:rsidRDefault="0031791F" w:rsidP="0031791F">
      <w:pPr>
        <w:shd w:val="clear" w:color="auto" w:fill="FFFFFF"/>
        <w:spacing w:after="0" w:line="240" w:lineRule="auto"/>
        <w:outlineLvl w:val="1"/>
        <w:rPr>
          <w:rFonts w:ascii="Arial" w:eastAsia="Times New Roman" w:hAnsi="Arial" w:cs="Arial"/>
          <w:color w:val="212529"/>
          <w:sz w:val="36"/>
          <w:szCs w:val="36"/>
          <w:lang w:eastAsia="en-GB"/>
        </w:rPr>
      </w:pP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b/>
          <w:bCs/>
          <w:color w:val="212529"/>
          <w:sz w:val="21"/>
          <w:szCs w:val="21"/>
          <w:lang w:eastAsia="en-GB"/>
        </w:rPr>
        <w:t>Closing date:</w:t>
      </w:r>
      <w:r>
        <w:rPr>
          <w:rFonts w:ascii="Arial" w:eastAsia="Times New Roman" w:hAnsi="Arial" w:cs="Arial"/>
          <w:b/>
          <w:bCs/>
          <w:color w:val="212529"/>
          <w:sz w:val="21"/>
          <w:szCs w:val="21"/>
          <w:lang w:eastAsia="en-GB"/>
        </w:rPr>
        <w:tab/>
      </w:r>
      <w:r>
        <w:rPr>
          <w:rFonts w:ascii="Arial" w:eastAsia="Times New Roman" w:hAnsi="Arial" w:cs="Arial"/>
          <w:b/>
          <w:bCs/>
          <w:color w:val="212529"/>
          <w:sz w:val="21"/>
          <w:szCs w:val="21"/>
          <w:lang w:eastAsia="en-GB"/>
        </w:rPr>
        <w:tab/>
      </w:r>
      <w:r w:rsidR="005107ED">
        <w:rPr>
          <w:rFonts w:ascii="Arial" w:eastAsia="Times New Roman" w:hAnsi="Arial" w:cs="Arial"/>
          <w:color w:val="212529"/>
          <w:sz w:val="21"/>
          <w:szCs w:val="21"/>
          <w:lang w:eastAsia="en-GB"/>
        </w:rPr>
        <w:t>3 Decemb</w:t>
      </w:r>
      <w:r w:rsidR="00094973">
        <w:rPr>
          <w:rFonts w:ascii="Arial" w:eastAsia="Times New Roman" w:hAnsi="Arial" w:cs="Arial"/>
          <w:color w:val="212529"/>
          <w:sz w:val="21"/>
          <w:szCs w:val="21"/>
          <w:lang w:eastAsia="en-GB"/>
        </w:rPr>
        <w:t>er</w:t>
      </w:r>
      <w:bookmarkStart w:id="0" w:name="_GoBack"/>
      <w:bookmarkEnd w:id="0"/>
      <w:r w:rsidR="005107ED">
        <w:rPr>
          <w:rFonts w:ascii="Arial" w:eastAsia="Times New Roman" w:hAnsi="Arial" w:cs="Arial"/>
          <w:color w:val="212529"/>
          <w:sz w:val="21"/>
          <w:szCs w:val="21"/>
          <w:lang w:eastAsia="en-GB"/>
        </w:rPr>
        <w:t xml:space="preserve"> 2021, 5pm</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b/>
          <w:bCs/>
          <w:color w:val="212529"/>
          <w:sz w:val="21"/>
          <w:szCs w:val="21"/>
          <w:lang w:eastAsia="en-GB"/>
        </w:rPr>
        <w:t>Salary Details:</w:t>
      </w:r>
      <w:r>
        <w:rPr>
          <w:rFonts w:ascii="Arial" w:eastAsia="Times New Roman" w:hAnsi="Arial" w:cs="Arial"/>
          <w:b/>
          <w:bCs/>
          <w:color w:val="212529"/>
          <w:sz w:val="21"/>
          <w:szCs w:val="21"/>
          <w:lang w:eastAsia="en-GB"/>
        </w:rPr>
        <w:tab/>
      </w:r>
      <w:r w:rsidRPr="0031791F">
        <w:rPr>
          <w:rFonts w:ascii="Arial" w:eastAsia="Times New Roman" w:hAnsi="Arial" w:cs="Arial"/>
          <w:color w:val="212529"/>
          <w:sz w:val="21"/>
          <w:szCs w:val="21"/>
          <w:lang w:eastAsia="en-GB"/>
        </w:rPr>
        <w:t>Actual salary, depending on experience £18,933 -£19,941</w:t>
      </w:r>
    </w:p>
    <w:p w:rsidR="0031791F" w:rsidRPr="0031791F" w:rsidRDefault="0031791F" w:rsidP="0031791F">
      <w:pPr>
        <w:shd w:val="clear" w:color="auto" w:fill="FFFFFF"/>
        <w:spacing w:after="0" w:line="240" w:lineRule="auto"/>
        <w:ind w:left="2160" w:hanging="2160"/>
        <w:rPr>
          <w:rFonts w:ascii="Arial" w:eastAsia="Times New Roman" w:hAnsi="Arial" w:cs="Arial"/>
          <w:color w:val="212529"/>
          <w:sz w:val="21"/>
          <w:szCs w:val="21"/>
          <w:lang w:eastAsia="en-GB"/>
        </w:rPr>
      </w:pPr>
      <w:r w:rsidRPr="0031791F">
        <w:rPr>
          <w:rFonts w:ascii="Arial" w:eastAsia="Times New Roman" w:hAnsi="Arial" w:cs="Arial"/>
          <w:b/>
          <w:bCs/>
          <w:color w:val="212529"/>
          <w:sz w:val="21"/>
          <w:szCs w:val="21"/>
          <w:lang w:eastAsia="en-GB"/>
        </w:rPr>
        <w:t>Hours of Work:</w:t>
      </w:r>
      <w:r>
        <w:rPr>
          <w:rFonts w:ascii="Arial" w:eastAsia="Times New Roman" w:hAnsi="Arial" w:cs="Arial"/>
          <w:b/>
          <w:bCs/>
          <w:color w:val="212529"/>
          <w:sz w:val="21"/>
          <w:szCs w:val="21"/>
          <w:lang w:eastAsia="en-GB"/>
        </w:rPr>
        <w:tab/>
      </w:r>
      <w:r w:rsidRPr="0031791F">
        <w:rPr>
          <w:rFonts w:ascii="Arial" w:eastAsia="Times New Roman" w:hAnsi="Arial" w:cs="Arial"/>
          <w:color w:val="212529"/>
          <w:sz w:val="21"/>
          <w:szCs w:val="21"/>
          <w:lang w:eastAsia="en-GB"/>
        </w:rPr>
        <w:t>37 hours per week, 52 weeks per year. Hours to be agreed with a requirement to be flexible</w:t>
      </w:r>
    </w:p>
    <w:p w:rsid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b/>
          <w:bCs/>
          <w:color w:val="212529"/>
          <w:sz w:val="21"/>
          <w:szCs w:val="21"/>
          <w:lang w:eastAsia="en-GB"/>
        </w:rPr>
        <w:t>Location of Role:</w:t>
      </w:r>
      <w:r>
        <w:rPr>
          <w:rFonts w:ascii="Arial" w:eastAsia="Times New Roman" w:hAnsi="Arial" w:cs="Arial"/>
          <w:b/>
          <w:bCs/>
          <w:color w:val="212529"/>
          <w:sz w:val="21"/>
          <w:szCs w:val="21"/>
          <w:lang w:eastAsia="en-GB"/>
        </w:rPr>
        <w:tab/>
      </w:r>
      <w:r w:rsidRPr="0031791F">
        <w:rPr>
          <w:rFonts w:ascii="Arial" w:eastAsia="Times New Roman" w:hAnsi="Arial" w:cs="Arial"/>
          <w:color w:val="212529"/>
          <w:sz w:val="21"/>
          <w:szCs w:val="21"/>
          <w:lang w:eastAsia="en-GB"/>
        </w:rPr>
        <w:t>Osborne School - possible days at Osborne Provision based at Kings</w:t>
      </w:r>
    </w:p>
    <w:p w:rsidR="0031791F" w:rsidRDefault="0031791F" w:rsidP="0031791F">
      <w:pPr>
        <w:shd w:val="clear" w:color="auto" w:fill="FFFFFF"/>
        <w:spacing w:after="0" w:line="240" w:lineRule="auto"/>
        <w:rPr>
          <w:rFonts w:ascii="Arial" w:eastAsia="Times New Roman" w:hAnsi="Arial" w:cs="Arial"/>
          <w:color w:val="212529"/>
          <w:sz w:val="36"/>
          <w:szCs w:val="36"/>
          <w:lang w:eastAsia="en-GB"/>
        </w:rPr>
      </w:pPr>
    </w:p>
    <w:p w:rsidR="0031791F" w:rsidRPr="0031791F" w:rsidRDefault="0031791F" w:rsidP="0031791F">
      <w:pPr>
        <w:shd w:val="clear" w:color="auto" w:fill="FFFFFF"/>
        <w:spacing w:after="0" w:line="240" w:lineRule="auto"/>
        <w:rPr>
          <w:rFonts w:ascii="Arial" w:eastAsia="Times New Roman" w:hAnsi="Arial" w:cs="Arial"/>
          <w:b/>
          <w:color w:val="212529"/>
          <w:sz w:val="28"/>
          <w:szCs w:val="28"/>
          <w:lang w:eastAsia="en-GB"/>
        </w:rPr>
      </w:pPr>
      <w:r w:rsidRPr="0031791F">
        <w:rPr>
          <w:rFonts w:ascii="Arial" w:eastAsia="Times New Roman" w:hAnsi="Arial" w:cs="Arial"/>
          <w:b/>
          <w:color w:val="212529"/>
          <w:sz w:val="28"/>
          <w:szCs w:val="28"/>
          <w:lang w:eastAsia="en-GB"/>
        </w:rPr>
        <w:t>Job/Person Summary</w:t>
      </w:r>
    </w:p>
    <w:p w:rsid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Osborne School provides education for children from 11 to 19 years of age who have learning, communication and physical difficulties that range from moderate to severe. We offer quality education in a caring atmosphere making use of attractive, high quality facilities.</w:t>
      </w:r>
      <w:r w:rsidRPr="0031791F">
        <w:rPr>
          <w:rFonts w:ascii="Arial" w:eastAsia="Times New Roman" w:hAnsi="Arial" w:cs="Arial"/>
          <w:color w:val="212529"/>
          <w:sz w:val="21"/>
          <w:szCs w:val="21"/>
          <w:lang w:eastAsia="en-GB"/>
        </w:rPr>
        <w:br/>
      </w:r>
      <w:r w:rsidRPr="0031791F">
        <w:rPr>
          <w:rFonts w:ascii="Arial" w:eastAsia="Times New Roman" w:hAnsi="Arial" w:cs="Arial"/>
          <w:color w:val="212529"/>
          <w:sz w:val="21"/>
          <w:szCs w:val="21"/>
          <w:lang w:eastAsia="en-GB"/>
        </w:rPr>
        <w:br/>
        <w:t xml:space="preserve">The Grounds Person/Site Assistant will work in close partnership with the Site Manager to ensure the school grounds, buildings and equipment are maintained to a high standard.  They will also cover for the Site Manager in their absence.  Hours are to be agreed </w:t>
      </w:r>
      <w:r>
        <w:rPr>
          <w:rFonts w:ascii="Arial" w:eastAsia="Times New Roman" w:hAnsi="Arial" w:cs="Arial"/>
          <w:color w:val="212529"/>
          <w:sz w:val="21"/>
          <w:szCs w:val="21"/>
          <w:lang w:eastAsia="en-GB"/>
        </w:rPr>
        <w:t>with</w:t>
      </w:r>
      <w:r w:rsidRPr="0031791F">
        <w:rPr>
          <w:rFonts w:ascii="Arial" w:eastAsia="Times New Roman" w:hAnsi="Arial" w:cs="Arial"/>
          <w:color w:val="212529"/>
          <w:sz w:val="21"/>
          <w:szCs w:val="21"/>
          <w:lang w:eastAsia="en-GB"/>
        </w:rPr>
        <w:t xml:space="preserve"> the requirement to be flexible important.</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p>
    <w:p w:rsid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This person will be an enthusiastic, reliable, trustworthy and resourceful individual with a positive ‘can do’ attitude.</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p>
    <w:p w:rsid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This role requires someone who has a good basic level of practical DIY skills and knowledge of health and safety in the workplace to enable them to carry out minor decorating and repairs to buildings and equipment.   They need to be able to work independently and show initiative as well as working as a team, including supporting the wider school staff in the smooth running of the school.</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p>
    <w:p w:rsid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ICT skills are desirable to keep maintenance and health and safety records.  Good organisational and time management skills are essential along with the ability to follow systems and school policies consistently to ensure the safeguarding and safety of our students.</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b/>
          <w:bCs/>
          <w:color w:val="212529"/>
          <w:sz w:val="21"/>
          <w:szCs w:val="21"/>
          <w:lang w:eastAsia="en-GB"/>
        </w:rPr>
        <w:t>We are looking for someone who has the following attributes:</w:t>
      </w:r>
      <w:r w:rsidRPr="0031791F">
        <w:rPr>
          <w:rFonts w:ascii="Arial" w:eastAsia="Times New Roman" w:hAnsi="Arial" w:cs="Arial"/>
          <w:color w:val="212529"/>
          <w:sz w:val="21"/>
          <w:szCs w:val="21"/>
          <w:lang w:eastAsia="en-GB"/>
        </w:rPr>
        <w:br/>
      </w:r>
      <w:r w:rsidRPr="0031791F">
        <w:rPr>
          <w:rFonts w:ascii="Arial" w:eastAsia="Times New Roman" w:hAnsi="Arial" w:cs="Arial"/>
          <w:color w:val="212529"/>
          <w:sz w:val="21"/>
          <w:szCs w:val="21"/>
          <w:lang w:eastAsia="en-GB"/>
        </w:rPr>
        <w:br/>
        <w:t>* Good Communication skills</w:t>
      </w:r>
      <w:r w:rsidRPr="0031791F">
        <w:rPr>
          <w:rFonts w:ascii="Arial" w:eastAsia="Times New Roman" w:hAnsi="Arial" w:cs="Arial"/>
          <w:color w:val="212529"/>
          <w:sz w:val="21"/>
          <w:szCs w:val="21"/>
          <w:lang w:eastAsia="en-GB"/>
        </w:rPr>
        <w:br/>
        <w:t>* Good level of practical DIY skills</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 Ability to use your initiative</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 Be effective in maintaining paperwork as well as carrying out practical aspects of the role</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 Help to run and maintain a safe, clean site</w:t>
      </w:r>
      <w:r w:rsidRPr="0031791F">
        <w:rPr>
          <w:rFonts w:ascii="Arial" w:eastAsia="Times New Roman" w:hAnsi="Arial" w:cs="Arial"/>
          <w:color w:val="212529"/>
          <w:sz w:val="21"/>
          <w:szCs w:val="21"/>
          <w:lang w:eastAsia="en-GB"/>
        </w:rPr>
        <w:br/>
        <w:t>* Able to work as a member of a team</w:t>
      </w:r>
      <w:r w:rsidRPr="0031791F">
        <w:rPr>
          <w:rFonts w:ascii="Arial" w:eastAsia="Times New Roman" w:hAnsi="Arial" w:cs="Arial"/>
          <w:color w:val="212529"/>
          <w:sz w:val="21"/>
          <w:szCs w:val="21"/>
          <w:lang w:eastAsia="en-GB"/>
        </w:rPr>
        <w:br/>
        <w:t>* Relate well to both students and adults</w:t>
      </w:r>
      <w:r w:rsidRPr="0031791F">
        <w:rPr>
          <w:rFonts w:ascii="Arial" w:eastAsia="Times New Roman" w:hAnsi="Arial" w:cs="Arial"/>
          <w:color w:val="212529"/>
          <w:sz w:val="21"/>
          <w:szCs w:val="21"/>
          <w:lang w:eastAsia="en-GB"/>
        </w:rPr>
        <w:br/>
        <w:t>* Understand confidentiality and safeguarding</w:t>
      </w:r>
      <w:r w:rsidRPr="0031791F">
        <w:rPr>
          <w:rFonts w:ascii="Arial" w:eastAsia="Times New Roman" w:hAnsi="Arial" w:cs="Arial"/>
          <w:color w:val="212529"/>
          <w:sz w:val="21"/>
          <w:szCs w:val="21"/>
          <w:lang w:eastAsia="en-GB"/>
        </w:rPr>
        <w:br/>
        <w:t>* Professionalism and time management skills</w:t>
      </w:r>
    </w:p>
    <w:p w:rsidR="0031791F" w:rsidRDefault="0031791F" w:rsidP="0031791F">
      <w:pPr>
        <w:shd w:val="clear" w:color="auto" w:fill="FFFFFF"/>
        <w:spacing w:after="0" w:line="240" w:lineRule="auto"/>
        <w:outlineLvl w:val="1"/>
        <w:rPr>
          <w:rFonts w:ascii="Arial" w:eastAsia="Times New Roman" w:hAnsi="Arial" w:cs="Arial"/>
          <w:color w:val="212529"/>
          <w:sz w:val="36"/>
          <w:szCs w:val="36"/>
          <w:lang w:eastAsia="en-GB"/>
        </w:rPr>
      </w:pPr>
    </w:p>
    <w:p w:rsidR="0031791F" w:rsidRPr="0031791F" w:rsidRDefault="0031791F" w:rsidP="0031791F">
      <w:pPr>
        <w:shd w:val="clear" w:color="auto" w:fill="FFFFFF"/>
        <w:spacing w:after="0" w:line="240" w:lineRule="auto"/>
        <w:outlineLvl w:val="1"/>
        <w:rPr>
          <w:rFonts w:ascii="Arial" w:eastAsia="Times New Roman" w:hAnsi="Arial" w:cs="Arial"/>
          <w:b/>
          <w:color w:val="212529"/>
          <w:sz w:val="28"/>
          <w:szCs w:val="28"/>
          <w:lang w:eastAsia="en-GB"/>
        </w:rPr>
      </w:pPr>
      <w:r w:rsidRPr="0031791F">
        <w:rPr>
          <w:rFonts w:ascii="Arial" w:eastAsia="Times New Roman" w:hAnsi="Arial" w:cs="Arial"/>
          <w:b/>
          <w:color w:val="212529"/>
          <w:sz w:val="28"/>
          <w:szCs w:val="28"/>
          <w:lang w:eastAsia="en-GB"/>
        </w:rPr>
        <w:t>Application Procedure</w:t>
      </w:r>
    </w:p>
    <w:p w:rsidR="0031791F" w:rsidRPr="0031791F" w:rsidRDefault="0031791F" w:rsidP="0031791F">
      <w:pPr>
        <w:shd w:val="clear" w:color="auto" w:fill="FFFFFF"/>
        <w:spacing w:after="0" w:line="240" w:lineRule="auto"/>
        <w:rPr>
          <w:rFonts w:ascii="Arial" w:eastAsia="Times New Roman" w:hAnsi="Arial" w:cs="Arial"/>
          <w:color w:val="212529"/>
          <w:sz w:val="21"/>
          <w:szCs w:val="21"/>
          <w:lang w:eastAsia="en-GB"/>
        </w:rPr>
      </w:pPr>
      <w:r w:rsidRPr="0031791F">
        <w:rPr>
          <w:rFonts w:ascii="Arial" w:eastAsia="Times New Roman" w:hAnsi="Arial" w:cs="Arial"/>
          <w:color w:val="212529"/>
          <w:sz w:val="21"/>
          <w:szCs w:val="21"/>
          <w:lang w:eastAsia="en-GB"/>
        </w:rPr>
        <w:t xml:space="preserve">For an application pack, school visit or further information please either telephone </w:t>
      </w:r>
      <w:r w:rsidR="00562982">
        <w:rPr>
          <w:rFonts w:ascii="Arial" w:eastAsia="Times New Roman" w:hAnsi="Arial" w:cs="Arial"/>
          <w:color w:val="212529"/>
          <w:sz w:val="21"/>
          <w:szCs w:val="21"/>
          <w:lang w:eastAsia="en-GB"/>
        </w:rPr>
        <w:t xml:space="preserve">Mrs Lucy </w:t>
      </w:r>
      <w:proofErr w:type="spellStart"/>
      <w:r w:rsidR="00562982">
        <w:rPr>
          <w:rFonts w:ascii="Arial" w:eastAsia="Times New Roman" w:hAnsi="Arial" w:cs="Arial"/>
          <w:color w:val="212529"/>
          <w:sz w:val="21"/>
          <w:szCs w:val="21"/>
          <w:lang w:eastAsia="en-GB"/>
        </w:rPr>
        <w:t>MacGrain</w:t>
      </w:r>
      <w:proofErr w:type="spellEnd"/>
      <w:r w:rsidRPr="0031791F">
        <w:rPr>
          <w:rFonts w:ascii="Arial" w:eastAsia="Times New Roman" w:hAnsi="Arial" w:cs="Arial"/>
          <w:color w:val="212529"/>
          <w:sz w:val="21"/>
          <w:szCs w:val="21"/>
          <w:lang w:eastAsia="en-GB"/>
        </w:rPr>
        <w:t xml:space="preserve">, </w:t>
      </w:r>
      <w:r w:rsidR="00562982">
        <w:rPr>
          <w:rFonts w:ascii="Arial" w:eastAsia="Times New Roman" w:hAnsi="Arial" w:cs="Arial"/>
          <w:color w:val="212529"/>
          <w:sz w:val="21"/>
          <w:szCs w:val="21"/>
          <w:lang w:eastAsia="en-GB"/>
        </w:rPr>
        <w:t>PA to Headteacher</w:t>
      </w:r>
      <w:r w:rsidRPr="0031791F">
        <w:rPr>
          <w:rFonts w:ascii="Arial" w:eastAsia="Times New Roman" w:hAnsi="Arial" w:cs="Arial"/>
          <w:color w:val="212529"/>
          <w:sz w:val="21"/>
          <w:szCs w:val="21"/>
          <w:lang w:eastAsia="en-GB"/>
        </w:rPr>
        <w:t xml:space="preserve"> on 01962 854537 or email </w:t>
      </w:r>
      <w:r w:rsidR="00562982">
        <w:rPr>
          <w:rFonts w:ascii="Arial" w:eastAsia="Times New Roman" w:hAnsi="Arial" w:cs="Arial"/>
          <w:color w:val="212529"/>
          <w:sz w:val="21"/>
          <w:szCs w:val="21"/>
          <w:lang w:eastAsia="en-GB"/>
        </w:rPr>
        <w:t>l.macgrain</w:t>
      </w:r>
      <w:r w:rsidRPr="0031791F">
        <w:rPr>
          <w:rFonts w:ascii="Arial" w:eastAsia="Times New Roman" w:hAnsi="Arial" w:cs="Arial"/>
          <w:color w:val="212529"/>
          <w:sz w:val="21"/>
          <w:szCs w:val="21"/>
          <w:lang w:eastAsia="en-GB"/>
        </w:rPr>
        <w:t>@osborne.hants.sch.uk</w:t>
      </w:r>
    </w:p>
    <w:p w:rsidR="0031791F" w:rsidRDefault="0031791F" w:rsidP="0031791F">
      <w:pPr>
        <w:spacing w:after="0" w:line="240" w:lineRule="auto"/>
        <w:outlineLvl w:val="4"/>
        <w:rPr>
          <w:rFonts w:ascii="Arial" w:eastAsia="Times New Roman" w:hAnsi="Arial" w:cs="Arial"/>
          <w:color w:val="212529"/>
          <w:sz w:val="20"/>
          <w:szCs w:val="20"/>
          <w:lang w:eastAsia="en-GB"/>
        </w:rPr>
      </w:pPr>
    </w:p>
    <w:p w:rsidR="0031791F" w:rsidRPr="0031791F" w:rsidRDefault="0031791F" w:rsidP="0031791F">
      <w:pPr>
        <w:spacing w:after="0" w:line="240" w:lineRule="auto"/>
        <w:outlineLvl w:val="4"/>
        <w:rPr>
          <w:rFonts w:ascii="Arial" w:eastAsia="Times New Roman" w:hAnsi="Arial" w:cs="Arial"/>
          <w:b/>
          <w:color w:val="212529"/>
          <w:sz w:val="24"/>
          <w:szCs w:val="24"/>
          <w:lang w:eastAsia="en-GB"/>
        </w:rPr>
      </w:pPr>
      <w:r w:rsidRPr="0031791F">
        <w:rPr>
          <w:rFonts w:ascii="Arial" w:eastAsia="Times New Roman" w:hAnsi="Arial" w:cs="Arial"/>
          <w:b/>
          <w:color w:val="212529"/>
          <w:sz w:val="24"/>
          <w:szCs w:val="24"/>
          <w:lang w:eastAsia="en-GB"/>
        </w:rPr>
        <w:t>Safer Recruitment</w:t>
      </w:r>
    </w:p>
    <w:p w:rsidR="0031791F" w:rsidRPr="0031791F" w:rsidRDefault="0031791F" w:rsidP="0031791F">
      <w:pPr>
        <w:spacing w:after="0" w:line="240" w:lineRule="auto"/>
        <w:outlineLvl w:val="4"/>
        <w:rPr>
          <w:rFonts w:ascii="Arial" w:eastAsia="Times New Roman" w:hAnsi="Arial" w:cs="Arial"/>
          <w:color w:val="212529"/>
          <w:sz w:val="20"/>
          <w:szCs w:val="20"/>
          <w:lang w:eastAsia="en-GB"/>
        </w:rPr>
      </w:pPr>
      <w:r w:rsidRPr="0031791F">
        <w:rPr>
          <w:rFonts w:ascii="Arial" w:eastAsia="Times New Roman" w:hAnsi="Arial" w:cs="Arial"/>
          <w:color w:val="212529"/>
          <w:sz w:val="21"/>
          <w:szCs w:val="21"/>
          <w:lang w:eastAsia="en-GB"/>
        </w:rPr>
        <w:t>Osborne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5023BC" w:rsidRDefault="005023BC"/>
    <w:sectPr w:rsidR="005023BC" w:rsidSect="003179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1F"/>
    <w:rsid w:val="00094973"/>
    <w:rsid w:val="0031791F"/>
    <w:rsid w:val="005023BC"/>
    <w:rsid w:val="005107ED"/>
    <w:rsid w:val="00562982"/>
    <w:rsid w:val="0067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C445"/>
  <w15:chartTrackingRefBased/>
  <w15:docId w15:val="{E3AB109B-A5FC-4FB7-B2F9-46CF9CA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90305">
      <w:bodyDiv w:val="1"/>
      <w:marLeft w:val="0"/>
      <w:marRight w:val="0"/>
      <w:marTop w:val="0"/>
      <w:marBottom w:val="0"/>
      <w:divBdr>
        <w:top w:val="none" w:sz="0" w:space="0" w:color="auto"/>
        <w:left w:val="none" w:sz="0" w:space="0" w:color="auto"/>
        <w:bottom w:val="none" w:sz="0" w:space="0" w:color="auto"/>
        <w:right w:val="none" w:sz="0" w:space="0" w:color="auto"/>
      </w:divBdr>
      <w:divsChild>
        <w:div w:id="43332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Stead</dc:creator>
  <cp:keywords/>
  <dc:description/>
  <cp:lastModifiedBy>Yvonne Stead</cp:lastModifiedBy>
  <cp:revision>4</cp:revision>
  <dcterms:created xsi:type="dcterms:W3CDTF">2021-11-15T13:46:00Z</dcterms:created>
  <dcterms:modified xsi:type="dcterms:W3CDTF">2021-11-15T13:53:00Z</dcterms:modified>
</cp:coreProperties>
</file>